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49" w:rsidRPr="00D94D49" w:rsidRDefault="00D94D49" w:rsidP="00D94D49">
      <w:pPr>
        <w:keepNext/>
        <w:keepLines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</w:pPr>
      <w:r w:rsidRPr="00D94D49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ΠΑΡΑΡΤΗΜΑ</w:t>
      </w:r>
      <w:r w:rsidR="00047308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 xml:space="preserve"> </w:t>
      </w:r>
      <w:r w:rsidRPr="00D94D49">
        <w:rPr>
          <w:rFonts w:ascii="Calibri" w:eastAsia="Times New Roman" w:hAnsi="Calibri" w:cs="Calibri"/>
          <w:b/>
          <w:color w:val="000000"/>
          <w:sz w:val="28"/>
          <w:szCs w:val="28"/>
          <w:lang w:eastAsia="el-GR"/>
        </w:rPr>
        <w:t>1 : ΦΥΛΛΑ ΣΥΜΜΟΡΦΩΣΗΣ</w:t>
      </w:r>
    </w:p>
    <w:p w:rsidR="00D94D49" w:rsidRPr="00D94D49" w:rsidRDefault="00D94D49" w:rsidP="00D94D49">
      <w:pPr>
        <w:spacing w:after="200" w:line="276" w:lineRule="auto"/>
        <w:rPr>
          <w:rFonts w:ascii="Calibri" w:eastAsia="Times New Roman" w:hAnsi="Calibri" w:cs="Times New Roman"/>
          <w:color w:val="000000"/>
        </w:rPr>
      </w:pPr>
    </w:p>
    <w:p w:rsidR="00D94D49" w:rsidRPr="00D94D49" w:rsidRDefault="00D94D49" w:rsidP="00D94D49">
      <w:pPr>
        <w:keepNext/>
        <w:keepLines/>
        <w:numPr>
          <w:ilvl w:val="0"/>
          <w:numId w:val="2"/>
        </w:numPr>
        <w:spacing w:after="0" w:line="240" w:lineRule="auto"/>
        <w:jc w:val="center"/>
        <w:outlineLvl w:val="4"/>
        <w:rPr>
          <w:rFonts w:ascii="Calibri" w:eastAsia="Times New Roman" w:hAnsi="Calibri" w:cs="Calibri"/>
          <w:b/>
          <w:color w:val="000000"/>
          <w:lang w:eastAsia="el-GR"/>
        </w:rPr>
      </w:pPr>
      <w:r w:rsidRPr="00D94D49">
        <w:rPr>
          <w:rFonts w:ascii="Calibri" w:eastAsia="Times New Roman" w:hAnsi="Calibri" w:cs="Calibri"/>
          <w:b/>
          <w:bCs/>
          <w:iCs/>
          <w:color w:val="000000"/>
          <w:lang w:eastAsia="el-GR"/>
        </w:rPr>
        <w:t>ΦΥΛΛΟ ΣΥΜΜΟΡΦΩΣΗΣ ΕΠΙΤΡΑΠΕΖΙΟΥ ΥΠΟΛΟΓΙΣΤΗ ΚΑΙ ΟΘΟΝΩΝ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D94D49" w:rsidRPr="00D94D49" w:rsidTr="00EC22C5">
        <w:trPr>
          <w:trHeight w:val="237"/>
          <w:jc w:val="center"/>
        </w:trPr>
        <w:tc>
          <w:tcPr>
            <w:tcW w:w="4361" w:type="dxa"/>
          </w:tcPr>
          <w:p w:rsidR="00D94D49" w:rsidRPr="00D94D49" w:rsidRDefault="00D94D49" w:rsidP="00D94D49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Προτεινόμενος Τύπος και Μοντέλο:</w:t>
            </w:r>
          </w:p>
        </w:tc>
        <w:tc>
          <w:tcPr>
            <w:tcW w:w="4819" w:type="dxa"/>
          </w:tcPr>
          <w:p w:rsidR="00D94D49" w:rsidRPr="00D94D49" w:rsidRDefault="00D94D49" w:rsidP="00D94D49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</w:tr>
      <w:tr w:rsidR="00D94D49" w:rsidRPr="00D94D49" w:rsidTr="00EC22C5">
        <w:trPr>
          <w:jc w:val="center"/>
        </w:trPr>
        <w:tc>
          <w:tcPr>
            <w:tcW w:w="4361" w:type="dxa"/>
          </w:tcPr>
          <w:p w:rsidR="00D94D49" w:rsidRPr="00D94D49" w:rsidRDefault="00D94D49" w:rsidP="00D94D49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Σύνολο Τεμαχίων :</w:t>
            </w:r>
          </w:p>
        </w:tc>
        <w:tc>
          <w:tcPr>
            <w:tcW w:w="4819" w:type="dxa"/>
          </w:tcPr>
          <w:p w:rsidR="00D94D49" w:rsidRPr="00D94D49" w:rsidRDefault="00D94D49" w:rsidP="00D94D49">
            <w:pPr>
              <w:spacing w:after="200" w:line="276" w:lineRule="auto"/>
              <w:jc w:val="both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val="en-US" w:eastAsia="el-GR"/>
              </w:rPr>
              <w:t>11</w:t>
            </w: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 xml:space="preserve"> Η/Υ +11 Οθόνες</w:t>
            </w:r>
          </w:p>
        </w:tc>
      </w:tr>
    </w:tbl>
    <w:p w:rsidR="00D94D49" w:rsidRPr="00D94D49" w:rsidRDefault="00D94D49" w:rsidP="00D94D49">
      <w:pPr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</w:p>
    <w:tbl>
      <w:tblPr>
        <w:tblW w:w="1014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700"/>
        <w:gridCol w:w="3412"/>
        <w:gridCol w:w="14"/>
        <w:gridCol w:w="2382"/>
        <w:gridCol w:w="14"/>
        <w:gridCol w:w="1701"/>
        <w:gridCol w:w="14"/>
        <w:gridCol w:w="1904"/>
      </w:tblGrid>
      <w:tr w:rsidR="00D94D49" w:rsidRPr="00D94D49" w:rsidTr="00EC22C5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ΠΕΡΙΓΡΑΦΗ ΥΛΙΚΟΥ (HARDWARE)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Υποχρέωση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Απάντηση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Παραπομπή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Κουτί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Mini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ή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middle Tower ATX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Επεξεργαστής</w:t>
            </w:r>
          </w:p>
        </w:tc>
      </w:tr>
      <w:tr w:rsidR="00D94D49" w:rsidRPr="00D94D49" w:rsidTr="00EC22C5">
        <w:trPr>
          <w:trHeight w:val="28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Intel</w:t>
            </w:r>
            <w:proofErr w:type="spellEnd"/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i5 ή ισοδύναμο AMD ή ανώτερο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Ταχύτητα επεξεργαστή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3,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0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GHz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Μνήμη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Cache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3 MB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Μητρική Πλακέτα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Αριθμός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slots PCI Express x16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Αριθμός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slots PCI Express x1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Θύρες USB 3.0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Frontside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5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Θύρες USB 3.0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Backside</w:t>
            </w:r>
            <w:proofErr w:type="spell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6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Θύρες USB 2.0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7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On-Board Shared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Κάρτα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3.8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Shared</w:t>
            </w:r>
            <w:proofErr w:type="spellEnd"/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Μνήμη Κάρτας 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256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ΜΒ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9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Μέγιστη Ανάλυση Κάρτας Γραφικών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1600 x 900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pixels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3.1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0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Θύρα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DisplayPort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6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3.1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On-Board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Κάρτα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Δικτύου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10/100/1000/RJ45,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br/>
              <w:t>autosense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lastRenderedPageBreak/>
              <w:t>3.1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Audio (1 in, 1 out, 1 microphone in)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495"/>
          <w:jc w:val="center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ΠΕΡΙΓΡΑΦΗ ΥΛΙΚΟΥ (HARDWARE)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Υποχρέωση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Απάντηση</w:t>
            </w:r>
          </w:p>
        </w:tc>
        <w:tc>
          <w:tcPr>
            <w:tcW w:w="190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Παραπομπή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Μνήμη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4.1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Τύπος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DDR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4.2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Ταχύτητα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1600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MHz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4.3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Μέγεθος προσφερόμενης μνήμης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8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GB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4.4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Μέγιστη υποστηριζόμενη μνήμη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8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GB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Σκληρός Δίσκος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5.1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M2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5.2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Χωρητικότητα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250 G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6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Οπτική Μονάδα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6.1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Οπτική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Μονάδα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DVD±RW SATA double layer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6.2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DELL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7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Λοιπά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7.1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Ισχύς τροφοδοτικού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180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Watts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100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7.2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Ενσύρματο πληκτρολόγιο USB, με αποτύπωση ελληνικών και λατινικών χαρακτήρων, 104 ή περισσοτέρων πλήκτρων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463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7.3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Ενσύρματο οπτικό ποντίκι USB, με τροχό κύλισης 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8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Οθόνη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 αναφερθεί ο κατασκευαστής και το μοντέλο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Τεχνολογίας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IPS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8.3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Μέγεθος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2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3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’’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8.4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Μέγιστη ανάλυση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1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920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x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1080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@60Hz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8.5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Φωτεινότητα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≥ 250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cd</w:t>
            </w:r>
            <w:proofErr w:type="spellEnd"/>
            <w:r w:rsidRPr="00D94D49">
              <w:rPr>
                <w:rFonts w:ascii="Calibri" w:eastAsia="Times New Roman" w:hAnsi="Calibri" w:cs="Calibri"/>
                <w:lang w:eastAsia="el-GR"/>
              </w:rPr>
              <w:t>/m</w:t>
            </w:r>
            <w:r w:rsidRPr="00D94D49">
              <w:rPr>
                <w:rFonts w:ascii="Calibri" w:eastAsia="Times New Roman" w:hAnsi="Calibri" w:cs="Calibri"/>
                <w:vertAlign w:val="superscript"/>
                <w:lang w:eastAsia="el-GR"/>
              </w:rPr>
              <w:t>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8.6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Λόγος αντίθεσης (τυπικός)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1000:1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8.7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Οριζόντια γωνία θέασης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170</w:t>
            </w:r>
            <w:r w:rsidRPr="00D94D4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8.8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Κάθετη γωνία θέασης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≥ 160</w:t>
            </w:r>
            <w:r w:rsidRPr="00D94D49">
              <w:rPr>
                <w:rFonts w:ascii="Calibri" w:eastAsia="Times New Roman" w:hAnsi="Calibri" w:cs="Calibri"/>
                <w:vertAlign w:val="superscript"/>
                <w:lang w:eastAsia="el-GR"/>
              </w:rPr>
              <w:t>ο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lastRenderedPageBreak/>
              <w:t>8.9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Χρόνος απόκρισης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≤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8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ms</w:t>
            </w:r>
            <w:proofErr w:type="spellEnd"/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8.10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Θύρα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 xml:space="preserve"> HDMI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8.11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Συμβατότητα οθόνης με πρότυπο Energy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Star</w:t>
            </w:r>
            <w:proofErr w:type="spellEnd"/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6.0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8.12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Καμένα </w:t>
            </w:r>
            <w:proofErr w:type="spellStart"/>
            <w:r w:rsidRPr="00D94D49">
              <w:rPr>
                <w:rFonts w:ascii="Calibri" w:eastAsia="Times New Roman" w:hAnsi="Calibri" w:cs="Calibri"/>
                <w:lang w:eastAsia="el-GR"/>
              </w:rPr>
              <w:t>pixels</w:t>
            </w:r>
            <w:proofErr w:type="spellEnd"/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για αντικατάσταση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0 για 1 έτος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9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Λειτουργικό Σύστημα</w:t>
            </w:r>
          </w:p>
        </w:tc>
      </w:tr>
      <w:tr w:rsidR="00D94D49" w:rsidRPr="00D94D49" w:rsidTr="00EC22C5">
        <w:trPr>
          <w:trHeight w:val="1005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9.1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ind w:right="48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Λειτουργικό σύστημα Windows 10 Professional Ελληνική Έκδοση ή νεότερο διαθέσιμο, </w:t>
            </w:r>
            <w:proofErr w:type="spellStart"/>
            <w:r w:rsidRPr="00D94D49">
              <w:rPr>
                <w:rFonts w:ascii="Calibri" w:eastAsia="Times New Roman" w:hAnsi="Calibri" w:cs="Calibri"/>
                <w:color w:val="000000"/>
                <w:lang w:eastAsia="el-GR"/>
              </w:rPr>
              <w:t>προεγκατεστημένο</w:t>
            </w:r>
            <w:proofErr w:type="spellEnd"/>
            <w:r w:rsidRPr="00D94D49">
              <w:rPr>
                <w:rFonts w:ascii="Calibri" w:eastAsia="Times New Roman" w:hAnsi="Calibri" w:cs="Calibri"/>
                <w:color w:val="000000"/>
                <w:lang w:eastAsia="el-GR"/>
              </w:rPr>
              <w:t>, με τις τελευταίες ενημερώσεις (</w:t>
            </w:r>
            <w:proofErr w:type="spellStart"/>
            <w:r w:rsidRPr="00D94D49">
              <w:rPr>
                <w:rFonts w:ascii="Calibri" w:eastAsia="Times New Roman" w:hAnsi="Calibri" w:cs="Calibri"/>
                <w:color w:val="000000"/>
                <w:lang w:val="en-US" w:eastAsia="el-GR"/>
              </w:rPr>
              <w:t>sp</w:t>
            </w:r>
            <w:proofErr w:type="spellEnd"/>
            <w:r w:rsidRPr="00D94D49">
              <w:rPr>
                <w:rFonts w:ascii="Calibri" w:eastAsia="Times New Roman" w:hAnsi="Calibri" w:cs="Calibri"/>
                <w:color w:val="000000"/>
                <w:lang w:eastAsia="el-GR"/>
              </w:rPr>
              <w:t>’</w:t>
            </w:r>
            <w:r w:rsidRPr="00D94D49">
              <w:rPr>
                <w:rFonts w:ascii="Calibri" w:eastAsia="Times New Roman" w:hAnsi="Calibri" w:cs="Calibri"/>
                <w:color w:val="000000"/>
                <w:lang w:val="en-US" w:eastAsia="el-GR"/>
              </w:rPr>
              <w:t>s</w:t>
            </w:r>
            <w:r w:rsidRPr="00D94D49">
              <w:rPr>
                <w:rFonts w:ascii="Calibri" w:eastAsia="Times New Roman" w:hAnsi="Calibri" w:cs="Calibri"/>
                <w:color w:val="000000"/>
                <w:lang w:eastAsia="el-GR"/>
              </w:rPr>
              <w:t>),  που να συνοδεύεται από την επίσημη άδεια χρήσης του λειτουργικού και το γνήσιο CD εγκατάστασης ή τη δυνατότητα επανεγκατάστασης από ειδικά διαμορφωμένη περιοχή του σκληρού δίσκου.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10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Λογισμικό Γραμματειακής Υποστήριξης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10.1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ind w:right="3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ΔΩΡΕΑΝ εγκατάσταση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 ελεύθερου και συμβατού με το λειτουργικό σύστημα λογισμικού </w:t>
            </w:r>
            <w:r w:rsidRPr="00D94D49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OpenOffice</w:t>
            </w: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(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http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://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el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open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office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org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)</w:t>
            </w:r>
          </w:p>
          <w:p w:rsidR="00D94D49" w:rsidRPr="00D94D49" w:rsidRDefault="00D94D49" w:rsidP="00D94D49">
            <w:pPr>
              <w:spacing w:after="0" w:line="360" w:lineRule="auto"/>
              <w:ind w:right="3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Ή </w:t>
            </w:r>
            <w:r w:rsidRPr="00D94D49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LibreOffice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 (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http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://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el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LibreOffice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org</w:t>
            </w: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), τελευταίας έκδοσης, με προσθήκη </w:t>
            </w:r>
            <w:proofErr w:type="spellStart"/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plugin</w:t>
            </w:r>
            <w:proofErr w:type="spellEnd"/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 τον ελληνικό ορθογραφικό έλεγχο, συλλαβισμό και θησαυρό συνωνύμων.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bCs/>
                <w:lang w:val="en-US" w:eastAsia="el-GR"/>
              </w:rPr>
              <w:t>NAI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</w:t>
            </w:r>
            <w:proofErr w:type="spellStart"/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Αντιϊκο</w:t>
            </w:r>
            <w:proofErr w:type="spellEnd"/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 πρόγραμμα (</w:t>
            </w:r>
            <w:r w:rsidRPr="00D94D49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Antivirus</w:t>
            </w: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)</w:t>
            </w: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11.1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94D49" w:rsidRPr="00D94D49" w:rsidRDefault="00D94D49" w:rsidP="00D94D49">
            <w:pPr>
              <w:spacing w:after="0" w:line="360" w:lineRule="auto"/>
              <w:ind w:right="34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proofErr w:type="spellStart"/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Αντιικό</w:t>
            </w:r>
            <w:proofErr w:type="spellEnd"/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 xml:space="preserve"> πρόγραμμα με άδεια χρήσης 1 έτους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Cs/>
                <w:lang w:eastAsia="el-GR"/>
              </w:rPr>
              <w:t>ΝΑΙ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D94D49" w:rsidRPr="00D94D49" w:rsidTr="00EC22C5">
        <w:trPr>
          <w:trHeight w:val="375"/>
          <w:jc w:val="center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12</w:t>
            </w:r>
          </w:p>
        </w:tc>
        <w:tc>
          <w:tcPr>
            <w:tcW w:w="94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Εγγυήσεις</w:t>
            </w:r>
          </w:p>
        </w:tc>
      </w:tr>
      <w:tr w:rsidR="00D94D49" w:rsidRPr="00D94D49" w:rsidTr="00EC22C5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lastRenderedPageBreak/>
              <w:t>12.1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ΔΥΟ  (2) έτη   συνολική εγγύηση για όλο τον εξοπλισμό.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 </w:t>
            </w:r>
          </w:p>
        </w:tc>
      </w:tr>
    </w:tbl>
    <w:p w:rsidR="00D94D49" w:rsidRPr="00D94D49" w:rsidRDefault="00D94D49" w:rsidP="00D94D49">
      <w:pPr>
        <w:spacing w:after="120" w:line="276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  <w:r w:rsidRPr="00D94D49">
        <w:rPr>
          <w:rFonts w:ascii="Calibri" w:eastAsia="Times New Roman" w:hAnsi="Calibri" w:cs="Calibri"/>
          <w:b/>
          <w:bCs/>
          <w:lang w:eastAsia="el-GR"/>
        </w:rPr>
        <w:t xml:space="preserve"> </w:t>
      </w:r>
    </w:p>
    <w:p w:rsidR="00D94D49" w:rsidRPr="00D94D49" w:rsidRDefault="00D94D49" w:rsidP="00D94D49">
      <w:pPr>
        <w:spacing w:after="120" w:line="276" w:lineRule="auto"/>
        <w:jc w:val="both"/>
        <w:rPr>
          <w:rFonts w:ascii="Calibri" w:eastAsia="Times New Roman" w:hAnsi="Calibri" w:cs="Calibri"/>
          <w:b/>
          <w:bCs/>
          <w:lang w:eastAsia="el-GR"/>
        </w:rPr>
      </w:pPr>
    </w:p>
    <w:p w:rsidR="00D94D49" w:rsidRPr="00453465" w:rsidRDefault="00D94D49" w:rsidP="00453465">
      <w:pPr>
        <w:pStyle w:val="a3"/>
        <w:keepNext/>
        <w:keepLines/>
        <w:numPr>
          <w:ilvl w:val="0"/>
          <w:numId w:val="2"/>
        </w:numPr>
        <w:spacing w:before="40" w:after="0" w:line="276" w:lineRule="auto"/>
        <w:jc w:val="center"/>
        <w:outlineLvl w:val="4"/>
        <w:rPr>
          <w:rFonts w:ascii="Calibri" w:eastAsia="Times New Roman" w:hAnsi="Calibri" w:cs="Calibri"/>
          <w:b/>
          <w:color w:val="000000"/>
          <w:lang w:eastAsia="el-GR"/>
        </w:rPr>
      </w:pPr>
      <w:r w:rsidRPr="00453465">
        <w:rPr>
          <w:rFonts w:ascii="Calibri" w:eastAsia="Times New Roman" w:hAnsi="Calibri" w:cs="Calibri"/>
          <w:b/>
          <w:color w:val="000000"/>
          <w:lang w:eastAsia="el-GR"/>
        </w:rPr>
        <w:t xml:space="preserve">ΦΥΛΛΟ ΣΥΜΜΟΡΦΩΣΗΣ ΕΚΤΥΠΩΤΗΣ </w:t>
      </w:r>
      <w:proofErr w:type="spellStart"/>
      <w:r w:rsidRPr="00453465">
        <w:rPr>
          <w:rFonts w:ascii="Calibri" w:eastAsia="Times New Roman" w:hAnsi="Calibri" w:cs="Calibri"/>
          <w:b/>
          <w:color w:val="000000"/>
          <w:lang w:eastAsia="el-GR"/>
        </w:rPr>
        <w:t>Laser</w:t>
      </w:r>
      <w:proofErr w:type="spellEnd"/>
    </w:p>
    <w:p w:rsidR="00D94D49" w:rsidRPr="00D94D49" w:rsidRDefault="00D94D49" w:rsidP="00D94D49">
      <w:pPr>
        <w:spacing w:after="200" w:line="276" w:lineRule="auto"/>
        <w:rPr>
          <w:rFonts w:ascii="Calibri" w:eastAsia="Times New Roman" w:hAnsi="Calibri" w:cs="Calibri"/>
          <w:lang w:eastAsia="el-GR"/>
        </w:rPr>
      </w:pP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5098"/>
        <w:gridCol w:w="4883"/>
      </w:tblGrid>
      <w:tr w:rsidR="00D94D49" w:rsidRPr="00D94D49" w:rsidTr="00EC22C5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49" w:rsidRPr="00D94D49" w:rsidRDefault="00D94D49" w:rsidP="00D94D49">
            <w:pPr>
              <w:spacing w:after="12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Προτεινόμενος Τύπος και Μοντέλο: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49" w:rsidRPr="00D94D49" w:rsidRDefault="00D94D49" w:rsidP="00D94D49">
            <w:pPr>
              <w:snapToGrid w:val="0"/>
              <w:spacing w:after="12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  <w:p w:rsidR="00D94D49" w:rsidRPr="00D94D49" w:rsidRDefault="00D94D49" w:rsidP="00D94D49">
            <w:pPr>
              <w:spacing w:after="120" w:line="276" w:lineRule="auto"/>
              <w:jc w:val="both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94D49" w:rsidRPr="00D94D49" w:rsidTr="00EC22C5">
        <w:trPr>
          <w:trHeight w:val="510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D49" w:rsidRPr="00D94D49" w:rsidRDefault="00D94D49" w:rsidP="00D94D49">
            <w:pPr>
              <w:spacing w:after="12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Σύνολο Τεμαχίων :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D49" w:rsidRPr="00D94D49" w:rsidRDefault="00D94D49" w:rsidP="00D94D49">
            <w:pPr>
              <w:snapToGrid w:val="0"/>
              <w:spacing w:after="12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</w:tr>
    </w:tbl>
    <w:p w:rsidR="00D94D49" w:rsidRPr="00D94D49" w:rsidRDefault="00D94D49" w:rsidP="00D94D49">
      <w:pPr>
        <w:spacing w:after="200" w:line="276" w:lineRule="auto"/>
        <w:rPr>
          <w:rFonts w:ascii="Calibri" w:eastAsia="Times New Roman" w:hAnsi="Calibri" w:cs="Calibri"/>
          <w:lang w:val="en-US" w:eastAsia="el-GR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847"/>
        <w:gridCol w:w="2116"/>
        <w:gridCol w:w="1559"/>
        <w:gridCol w:w="1743"/>
      </w:tblGrid>
      <w:tr w:rsidR="00D94D49" w:rsidRPr="00D94D49" w:rsidTr="00EC22C5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val="en-US" w:eastAsia="el-GR"/>
              </w:rPr>
              <w:t>A/A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ΠΕΡΙΓΡΑΦΗ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ΥΠΟΧΡΕΩΣΗ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ΠΑΡΑΠΟΜΠΗ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val="en-US" w:eastAsia="el-GR"/>
              </w:rPr>
              <w:t>1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Γενικά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 αναφερθεί το μοντέλο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 αναφερθεί ο κατασκευαστής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Λειτουργίες</w:t>
            </w:r>
          </w:p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Εκτυπωτής-Σαρωτής-Αντιγραφικό-Φαξ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Τεχνολογία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val="en-US" w:eastAsia="ar-SA"/>
              </w:rPr>
              <w:t xml:space="preserve">Laser 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>ασπρόμαυρη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trHeight w:val="27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 xml:space="preserve">Δυνατότητες εκτύπωσης 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Ταχύτητα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34 </w:t>
            </w:r>
            <w:proofErr w:type="spellStart"/>
            <w:r w:rsidRPr="00D94D49">
              <w:rPr>
                <w:rFonts w:ascii="Calibri" w:eastAsia="Arial Unicode MS" w:hAnsi="Calibri" w:cs="Calibri"/>
                <w:lang w:eastAsia="ar-SA"/>
              </w:rPr>
              <w:t>σελ</w:t>
            </w:r>
            <w:proofErr w:type="spellEnd"/>
            <w:r w:rsidRPr="00D94D49">
              <w:rPr>
                <w:rFonts w:ascii="Calibri" w:eastAsia="Arial Unicode MS" w:hAnsi="Calibri" w:cs="Calibri"/>
                <w:lang w:eastAsia="ar-SA"/>
              </w:rPr>
              <w:t>/λεπτό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Ποιότητα ασπρόμαυρης 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val="en-US" w:eastAsia="ar-SA"/>
              </w:rPr>
              <w:t>600 x 600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 </w:t>
            </w:r>
            <w:proofErr w:type="spellStart"/>
            <w:r w:rsidRPr="00D94D49">
              <w:rPr>
                <w:rFonts w:ascii="Calibri" w:eastAsia="Arial Unicode MS" w:hAnsi="Calibri" w:cs="Calibri"/>
                <w:lang w:eastAsia="ar-SA"/>
              </w:rPr>
              <w:t>dp</w:t>
            </w:r>
            <w:r w:rsidRPr="00D94D49">
              <w:rPr>
                <w:rFonts w:ascii="Calibri" w:eastAsia="Arial Unicode MS" w:hAnsi="Calibri" w:cs="Calibri"/>
                <w:lang w:val="en-US" w:eastAsia="ar-SA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Δυνατότητα εκτύπωσης διπλής όψης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αυτόματη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Μέγεθος χαρτιού σάρωσης /εκτύπωσης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Α4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Απαιτούμενη τροφοδοσία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standard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val="en-US" w:eastAsia="ar-SA"/>
              </w:rPr>
            </w:pPr>
            <w:r w:rsidRPr="00D94D49">
              <w:rPr>
                <w:rFonts w:ascii="Calibri" w:eastAsia="Arial Unicode MS" w:hAnsi="Calibri" w:cs="Calibri"/>
                <w:lang w:val="en-US" w:eastAsia="ar-SA"/>
              </w:rPr>
              <w:t>2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>5</w:t>
            </w:r>
            <w:r w:rsidRPr="00D94D49">
              <w:rPr>
                <w:rFonts w:ascii="Calibri" w:eastAsia="Arial Unicode MS" w:hAnsi="Calibri" w:cs="Calibri"/>
                <w:lang w:val="en-US" w:eastAsia="ar-SA"/>
              </w:rPr>
              <w:t xml:space="preserve">0 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>φύλλων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2.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Μηνιαίος κύκλος εκτυπώσεων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Symbol" w:hAnsi="Calibri" w:cs="Calibri"/>
                <w:lang w:val="en-US" w:eastAsia="ar-SA"/>
              </w:rPr>
              <w:t>30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>.000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hd w:val="clear" w:color="auto" w:fill="FFFF00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Υποστήριξη ελληνικών γραμματοσειρών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hd w:val="clear" w:color="auto" w:fill="FFFF00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2.8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Αριθμός εκτυπώσεων σε σελίδες  ανά φυσίγγιο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toner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 αναφερθούν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1200, 3000, 6000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shd w:val="clear" w:color="auto" w:fill="FFFF00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Σάρωση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Ανάλυση σαρωτή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έως </w:t>
            </w:r>
            <w:r w:rsidRPr="00D94D49">
              <w:rPr>
                <w:rFonts w:ascii="Calibri" w:eastAsia="Arial Unicode MS" w:hAnsi="Calibri" w:cs="Calibri"/>
                <w:lang w:val="en-US" w:eastAsia="ar-SA"/>
              </w:rPr>
              <w:t>600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 x </w:t>
            </w:r>
            <w:r w:rsidRPr="00D94D49">
              <w:rPr>
                <w:rFonts w:ascii="Calibri" w:eastAsia="Arial Unicode MS" w:hAnsi="Calibri" w:cs="Calibri"/>
                <w:lang w:val="en-US" w:eastAsia="ar-SA"/>
              </w:rPr>
              <w:t>6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00 </w:t>
            </w:r>
            <w:proofErr w:type="spellStart"/>
            <w:r w:rsidRPr="00D94D49">
              <w:rPr>
                <w:rFonts w:ascii="Calibri" w:eastAsia="Arial Unicode MS" w:hAnsi="Calibri" w:cs="Calibri"/>
                <w:lang w:eastAsia="ar-SA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Τύπος σαρωτή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Αυτόματος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Τροφοδότης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Επίπεδος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3.4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Scan File format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val="en-US" w:eastAsia="ar-SA"/>
              </w:rPr>
            </w:pPr>
            <w:r w:rsidRPr="00D94D49">
              <w:rPr>
                <w:rFonts w:ascii="Calibri" w:eastAsia="Arial Unicode MS" w:hAnsi="Calibri" w:cs="Calibri"/>
                <w:lang w:val="en-US" w:eastAsia="ar-SA"/>
              </w:rPr>
              <w:t>Jpeg Multipage PDF Multipage Tiff PDF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lastRenderedPageBreak/>
              <w:t>4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Αντιγραφικό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4.1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Ζουμ: 25% - 400%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bCs/>
                <w:lang w:eastAsia="el-GR"/>
              </w:rPr>
              <w:t>Φαξ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5.1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Μνήμη φαξ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έως 200 σελίδες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5.2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Αυτόματος τροφοδότης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έως 20 φύλλα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6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Θύρες Επικοινωνίας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6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USB 2.0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/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Ethernet / Wireless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val="en-US"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7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Άλλα χαρακτηριστικά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7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.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Προσφερόμενη μνήμη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val="en-US" w:eastAsia="ar-SA"/>
              </w:rPr>
            </w:pPr>
            <w:r w:rsidRPr="00D94D49">
              <w:rPr>
                <w:rFonts w:ascii="Calibri" w:eastAsia="Arial Unicode MS" w:hAnsi="Calibri" w:cs="Calibri"/>
                <w:lang w:val="en-US" w:eastAsia="ar-SA"/>
              </w:rPr>
              <w:t>512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 ΜΒ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7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Επεκτάσιμη μνήμη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val="en-US" w:eastAsia="ar-SA"/>
              </w:rPr>
            </w:pPr>
            <w:r w:rsidRPr="00D94D49">
              <w:rPr>
                <w:rFonts w:ascii="Calibri" w:eastAsia="Arial Unicode MS" w:hAnsi="Calibri" w:cs="Calibri"/>
                <w:lang w:val="en-US" w:eastAsia="ar-SA"/>
              </w:rPr>
              <w:t>512</w:t>
            </w:r>
            <w:r w:rsidRPr="00D94D49">
              <w:rPr>
                <w:rFonts w:ascii="Calibri" w:eastAsia="Arial Unicode MS" w:hAnsi="Calibri" w:cs="Calibri"/>
                <w:lang w:eastAsia="ar-SA"/>
              </w:rPr>
              <w:t xml:space="preserve"> ΜΒ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Εργοστασιακή εγγύηση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1 έτους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9</w:t>
            </w:r>
          </w:p>
        </w:tc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Λογισμικό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9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Να προσφερθεί το αντίστοιχο λογισμικό υποστήριξης και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drivers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για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Windows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XP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/</w:t>
            </w:r>
            <w:r w:rsidRPr="00D94D49">
              <w:rPr>
                <w:rFonts w:ascii="Calibri" w:eastAsia="Times New Roman" w:hAnsi="Calibri" w:cs="Calibri"/>
                <w:lang w:val="en-US" w:eastAsia="el-GR"/>
              </w:rPr>
              <w:t>VISTA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>/7/8/10 ή νεότερο.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NAI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D94D49" w:rsidRPr="00D94D49" w:rsidRDefault="00D94D49" w:rsidP="00D94D49">
      <w:pPr>
        <w:spacing w:after="200" w:line="276" w:lineRule="auto"/>
        <w:rPr>
          <w:rFonts w:ascii="Calibri" w:eastAsia="Times New Roman" w:hAnsi="Calibri" w:cs="Calibri"/>
          <w:lang w:eastAsia="el-GR"/>
        </w:rPr>
      </w:pPr>
    </w:p>
    <w:p w:rsidR="00D94D49" w:rsidRPr="00D94D49" w:rsidRDefault="00D94D49" w:rsidP="00D94D49">
      <w:pPr>
        <w:spacing w:after="60" w:line="276" w:lineRule="auto"/>
        <w:jc w:val="both"/>
        <w:rPr>
          <w:rFonts w:ascii="Calibri" w:eastAsia="Times New Roman" w:hAnsi="Calibri" w:cs="Calibri"/>
          <w:lang w:eastAsia="el-GR"/>
        </w:rPr>
      </w:pPr>
      <w:r w:rsidRPr="00D94D49">
        <w:rPr>
          <w:rFonts w:ascii="Calibri" w:eastAsia="Times New Roman" w:hAnsi="Calibri" w:cs="Calibri"/>
          <w:lang w:eastAsia="el-GR"/>
        </w:rPr>
        <w:t xml:space="preserve"> </w:t>
      </w:r>
    </w:p>
    <w:p w:rsidR="00D94D49" w:rsidRPr="00D94D49" w:rsidRDefault="00D94D49" w:rsidP="00D94D49">
      <w:pPr>
        <w:spacing w:after="60" w:line="276" w:lineRule="auto"/>
        <w:jc w:val="both"/>
        <w:rPr>
          <w:rFonts w:ascii="Calibri" w:eastAsia="Times New Roman" w:hAnsi="Calibri" w:cs="Calibri"/>
          <w:lang w:eastAsia="el-GR"/>
        </w:rPr>
      </w:pPr>
      <w:r w:rsidRPr="00D94D49">
        <w:rPr>
          <w:rFonts w:ascii="Calibri" w:eastAsia="Times New Roman" w:hAnsi="Calibri" w:cs="Calibri"/>
          <w:lang w:eastAsia="el-GR"/>
        </w:rPr>
        <w:t xml:space="preserve"> </w:t>
      </w:r>
    </w:p>
    <w:p w:rsidR="00D94D49" w:rsidRPr="00D94D49" w:rsidRDefault="00D94D49" w:rsidP="00D94D49">
      <w:pPr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  <w:r w:rsidRPr="00D94D49">
        <w:rPr>
          <w:rFonts w:ascii="Calibri" w:eastAsia="Times New Roman" w:hAnsi="Calibri" w:cs="Calibri"/>
          <w:lang w:eastAsia="el-GR"/>
        </w:rPr>
        <w:br w:type="page"/>
      </w:r>
    </w:p>
    <w:p w:rsidR="00D94D49" w:rsidRPr="00D94D49" w:rsidRDefault="00D94D49" w:rsidP="00453465">
      <w:pPr>
        <w:keepNext/>
        <w:keepLines/>
        <w:numPr>
          <w:ilvl w:val="0"/>
          <w:numId w:val="2"/>
        </w:numPr>
        <w:spacing w:before="40" w:after="0" w:line="276" w:lineRule="auto"/>
        <w:jc w:val="center"/>
        <w:outlineLvl w:val="4"/>
        <w:rPr>
          <w:rFonts w:ascii="Calibri" w:eastAsia="Times New Roman" w:hAnsi="Calibri" w:cs="Calibri"/>
          <w:b/>
          <w:color w:val="000000"/>
          <w:lang w:eastAsia="el-GR"/>
        </w:rPr>
      </w:pPr>
      <w:r w:rsidRPr="00D94D49">
        <w:rPr>
          <w:rFonts w:ascii="Calibri" w:eastAsia="Times New Roman" w:hAnsi="Calibri" w:cs="Calibri"/>
          <w:b/>
          <w:color w:val="000000"/>
          <w:lang w:eastAsia="el-GR"/>
        </w:rPr>
        <w:lastRenderedPageBreak/>
        <w:t>ΥΠΗΡΕΣΙΕΣ ΕΓΚΑΤΑΣΤΑΣΗΣ</w:t>
      </w:r>
    </w:p>
    <w:p w:rsidR="00D94D49" w:rsidRPr="00D94D49" w:rsidRDefault="00D94D49" w:rsidP="00D94D49">
      <w:pPr>
        <w:spacing w:after="200" w:line="276" w:lineRule="auto"/>
        <w:rPr>
          <w:rFonts w:ascii="Calibri" w:eastAsia="Times New Roman" w:hAnsi="Calibri" w:cs="Calibri"/>
          <w:lang w:eastAsia="el-GR"/>
        </w:rPr>
      </w:pPr>
      <w:bookmarkStart w:id="0" w:name="_GoBack"/>
      <w:bookmarkEnd w:id="0"/>
    </w:p>
    <w:p w:rsidR="00D94D49" w:rsidRPr="00D94D49" w:rsidRDefault="00D94D49" w:rsidP="00D94D49">
      <w:pPr>
        <w:spacing w:after="200" w:line="276" w:lineRule="auto"/>
        <w:rPr>
          <w:rFonts w:ascii="Calibri" w:eastAsia="Times New Roman" w:hAnsi="Calibri" w:cs="Calibri"/>
          <w:lang w:val="en-US" w:eastAsia="el-GR"/>
        </w:rPr>
      </w:pPr>
    </w:p>
    <w:tbl>
      <w:tblPr>
        <w:tblW w:w="996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"/>
        <w:gridCol w:w="3847"/>
        <w:gridCol w:w="2116"/>
        <w:gridCol w:w="1559"/>
        <w:gridCol w:w="1743"/>
      </w:tblGrid>
      <w:tr w:rsidR="00D94D49" w:rsidRPr="00D94D49" w:rsidTr="00EC22C5">
        <w:trPr>
          <w:tblHeader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val="en-US" w:eastAsia="el-GR"/>
              </w:rPr>
              <w:t>A/A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ΠΕΡΙΓΡΑΦΗ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ΥΠΟΧΡΕΩΣΗ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ΑΠΑΝΤΗΣΗ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94D49" w:rsidRPr="00D94D49" w:rsidRDefault="00D94D49" w:rsidP="00D94D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ΠΑΡΑΠΟΜΠΗ</w:t>
            </w: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1.1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Εγκατάσταση/παραμετροποίηση Η/Υ-ων πριν την παράδοσή τους, εγκατάσταση βασικών προγραμμάτων χρήσης, εξατομίκευση και βελτιστοποίηση λειτουργίας τους.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Απομακρυσμένη βοήθεια προς τον χρήστη διάρκειας 15 ημερών από την παράδοση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trHeight w:val="59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b/>
                <w:lang w:eastAsia="el-GR"/>
              </w:rPr>
              <w:t>1.3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val="en-US" w:eastAsia="el-GR"/>
              </w:rPr>
              <w:t>Monitoring</w:t>
            </w:r>
            <w:r w:rsidRPr="00D94D49">
              <w:rPr>
                <w:rFonts w:ascii="Calibri" w:eastAsia="Times New Roman" w:hAnsi="Calibri" w:cs="Calibri"/>
                <w:lang w:eastAsia="el-GR"/>
              </w:rPr>
              <w:t xml:space="preserve"> υπολογιστή για την ορθή λειτουργία του και παρακολούθηση της «υγείας» του μηχανήματος.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Calibri" w:eastAsia="Arial Unicode MS" w:hAnsi="Calibri" w:cs="Calibri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1.4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Παραμετροποίηση σύμφωνα με την εκάστοτε υπηρεσία.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1.5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Προεγκατάσταση εκτυπωτών.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1.6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Κλείδωμα χρήστη Η/Υ ανάλογα τις υποδείξεις της υπηρεσίας.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D94D49" w:rsidRPr="00D94D49" w:rsidTr="00EC22C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1.7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4D49" w:rsidRPr="00D94D49" w:rsidRDefault="00D94D49" w:rsidP="00D94D49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D94D49">
              <w:rPr>
                <w:rFonts w:ascii="Calibri" w:eastAsia="Times New Roman" w:hAnsi="Calibri" w:cs="Calibri"/>
                <w:lang w:eastAsia="el-GR"/>
              </w:rPr>
              <w:t>Εκπαίδευση 1 ώρας στους χρήστες σε κάθε Π.Ε.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tabs>
                <w:tab w:val="left" w:pos="85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103"/>
                <w:tab w:val="left" w:pos="6237"/>
              </w:tabs>
              <w:suppressAutoHyphens/>
              <w:spacing w:after="0" w:line="360" w:lineRule="auto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D94D49">
              <w:rPr>
                <w:rFonts w:ascii="Tahoma" w:eastAsia="Arial Unicode MS" w:hAnsi="Tahoma" w:cs="Calibri"/>
                <w:szCs w:val="20"/>
                <w:lang w:eastAsia="ar-SA"/>
              </w:rPr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D49" w:rsidRPr="00D94D49" w:rsidRDefault="00D94D49" w:rsidP="00D94D49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D94D49" w:rsidRPr="00D94D49" w:rsidRDefault="00D94D49" w:rsidP="00D94D49">
      <w:pPr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</w:p>
    <w:p w:rsidR="00D94D49" w:rsidRPr="00D94D49" w:rsidRDefault="00D94D49" w:rsidP="00D94D49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  <w:r w:rsidRPr="00D94D49">
        <w:rPr>
          <w:rFonts w:ascii="Calibri" w:eastAsia="Times New Roman" w:hAnsi="Calibri" w:cs="Calibri"/>
          <w:lang w:eastAsia="el-GR"/>
        </w:rPr>
        <w:t>Ο Προσφέρων</w:t>
      </w:r>
    </w:p>
    <w:p w:rsidR="00D94D49" w:rsidRPr="00D94D49" w:rsidRDefault="00D94D49" w:rsidP="00D94D49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:rsidR="006104C2" w:rsidRDefault="00D94D49" w:rsidP="00D94D49">
      <w:pPr>
        <w:jc w:val="center"/>
      </w:pPr>
      <w:r w:rsidRPr="00D94D49">
        <w:rPr>
          <w:rFonts w:ascii="Calibri" w:eastAsia="Times New Roman" w:hAnsi="Calibri" w:cs="Calibri"/>
          <w:lang w:eastAsia="el-GR"/>
        </w:rPr>
        <w:t>ΕΠΩΝΥΜΙΑ, ΣΦΡΑΓΙΔΑ, ΥΠΟΓΡΑΦΗ</w:t>
      </w:r>
    </w:p>
    <w:sectPr w:rsidR="00610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4E8"/>
    <w:multiLevelType w:val="hybridMultilevel"/>
    <w:tmpl w:val="46BE3484"/>
    <w:lvl w:ilvl="0" w:tplc="38103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16E09"/>
    <w:multiLevelType w:val="hybridMultilevel"/>
    <w:tmpl w:val="5DB09C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49"/>
    <w:rsid w:val="00047308"/>
    <w:rsid w:val="00453465"/>
    <w:rsid w:val="006104C2"/>
    <w:rsid w:val="00D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7108-7F1E-40B5-BAD8-4E2ADA82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2021-02-12T06:02:00Z</dcterms:created>
  <dcterms:modified xsi:type="dcterms:W3CDTF">2021-02-12T10:35:00Z</dcterms:modified>
</cp:coreProperties>
</file>