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244A" w14:textId="77777777" w:rsidR="006A786C" w:rsidRDefault="006A786C" w:rsidP="006A786C">
      <w:pPr>
        <w:pStyle w:val="2"/>
        <w:tabs>
          <w:tab w:val="clear" w:pos="567"/>
        </w:tabs>
        <w:ind w:left="0" w:firstLine="0"/>
        <w:rPr>
          <w:sz w:val="20"/>
          <w:szCs w:val="20"/>
          <w:lang w:val="el-GR"/>
        </w:rPr>
      </w:pPr>
      <w:bookmarkStart w:id="0" w:name="_Toc81907608"/>
      <w:r>
        <w:rPr>
          <w:lang w:val="el-GR"/>
        </w:rPr>
        <w:t>ΠΑΡΑΡΤΗΜΑ ΙΙΙ – Έντυπο Οικονομικής Προσφοράς</w:t>
      </w:r>
      <w:bookmarkEnd w:id="0"/>
      <w:r>
        <w:rPr>
          <w:lang w:val="el-GR"/>
        </w:rPr>
        <w:t xml:space="preserve"> </w:t>
      </w:r>
    </w:p>
    <w:p w14:paraId="66ECE301" w14:textId="77777777" w:rsidR="006A786C" w:rsidRPr="003918DB" w:rsidRDefault="006A786C" w:rsidP="006A786C">
      <w:pPr>
        <w:pStyle w:val="normalwithoutspacing"/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3918DB">
        <w:rPr>
          <w:rFonts w:ascii="Arial" w:hAnsi="Arial" w:cs="Arial"/>
          <w:b/>
          <w:sz w:val="24"/>
          <w:u w:val="single"/>
        </w:rPr>
        <w:t>ΕΝΤΥΠΟ ΟΙΚΟΝΟΜΙΚΗΣ ΠΡΟΣΦΟΡΑΣ</w:t>
      </w:r>
      <w:r>
        <w:rPr>
          <w:rFonts w:ascii="Arial" w:hAnsi="Arial" w:cs="Arial"/>
          <w:b/>
          <w:sz w:val="24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1"/>
        <w:gridCol w:w="7699"/>
      </w:tblGrid>
      <w:tr w:rsidR="006A786C" w:rsidRPr="00751668" w14:paraId="48D4DFF8" w14:textId="77777777" w:rsidTr="0059432E">
        <w:tc>
          <w:tcPr>
            <w:tcW w:w="2356" w:type="pct"/>
            <w:shd w:val="clear" w:color="auto" w:fill="auto"/>
          </w:tcPr>
          <w:p w14:paraId="28CD7914" w14:textId="77777777" w:rsidR="006A786C" w:rsidRPr="00751668" w:rsidRDefault="006A786C" w:rsidP="0059432E">
            <w:pPr>
              <w:pStyle w:val="normalwithout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1668">
              <w:rPr>
                <w:rFonts w:ascii="Arial" w:hAnsi="Arial" w:cs="Arial"/>
                <w:sz w:val="20"/>
                <w:szCs w:val="20"/>
              </w:rPr>
              <w:t>ΕΠΩΝΥΜΙΑ ΠΡΟΣΦΕΡΟΝΤΟΣ</w:t>
            </w:r>
          </w:p>
        </w:tc>
        <w:tc>
          <w:tcPr>
            <w:tcW w:w="2644" w:type="pct"/>
            <w:shd w:val="clear" w:color="auto" w:fill="auto"/>
          </w:tcPr>
          <w:p w14:paraId="6DAAB454" w14:textId="77777777" w:rsidR="006A786C" w:rsidRPr="00751668" w:rsidRDefault="006A786C" w:rsidP="0059432E">
            <w:pPr>
              <w:pStyle w:val="normalwithout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6C" w:rsidRPr="00751668" w14:paraId="2EFEDC97" w14:textId="77777777" w:rsidTr="0059432E">
        <w:tc>
          <w:tcPr>
            <w:tcW w:w="2356" w:type="pct"/>
            <w:shd w:val="clear" w:color="auto" w:fill="auto"/>
          </w:tcPr>
          <w:p w14:paraId="29A104D6" w14:textId="77777777" w:rsidR="006A786C" w:rsidRPr="00751668" w:rsidRDefault="006A786C" w:rsidP="0059432E">
            <w:pPr>
              <w:pStyle w:val="normalwithout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1668">
              <w:rPr>
                <w:rFonts w:ascii="Arial" w:hAnsi="Arial" w:cs="Arial"/>
                <w:sz w:val="20"/>
                <w:szCs w:val="20"/>
              </w:rPr>
              <w:t>ΕΤΑΙΡΙΚΗ ΜΟΡΦΗ</w:t>
            </w:r>
          </w:p>
        </w:tc>
        <w:tc>
          <w:tcPr>
            <w:tcW w:w="2644" w:type="pct"/>
            <w:shd w:val="clear" w:color="auto" w:fill="auto"/>
          </w:tcPr>
          <w:p w14:paraId="2143541F" w14:textId="77777777" w:rsidR="006A786C" w:rsidRPr="00751668" w:rsidRDefault="006A786C" w:rsidP="0059432E">
            <w:pPr>
              <w:pStyle w:val="normalwithout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6C" w:rsidRPr="00751668" w14:paraId="22C992E4" w14:textId="77777777" w:rsidTr="0059432E">
        <w:tc>
          <w:tcPr>
            <w:tcW w:w="2356" w:type="pct"/>
            <w:shd w:val="clear" w:color="auto" w:fill="auto"/>
          </w:tcPr>
          <w:p w14:paraId="02615098" w14:textId="77777777" w:rsidR="006A786C" w:rsidRPr="00751668" w:rsidRDefault="006A786C" w:rsidP="0059432E">
            <w:pPr>
              <w:pStyle w:val="normalwithout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1668">
              <w:rPr>
                <w:rFonts w:ascii="Arial" w:hAnsi="Arial" w:cs="Arial"/>
                <w:sz w:val="20"/>
                <w:szCs w:val="20"/>
              </w:rPr>
              <w:t>ΟΝΟΜΑΤΕΠΩΝΥΜΟ ΝΟΜΙΜΟΥ ΕΚΠΡΟΣΩΠΟΥ</w:t>
            </w:r>
          </w:p>
        </w:tc>
        <w:tc>
          <w:tcPr>
            <w:tcW w:w="2644" w:type="pct"/>
            <w:shd w:val="clear" w:color="auto" w:fill="auto"/>
          </w:tcPr>
          <w:p w14:paraId="6A5D927C" w14:textId="77777777" w:rsidR="006A786C" w:rsidRPr="00751668" w:rsidRDefault="006A786C" w:rsidP="0059432E">
            <w:pPr>
              <w:pStyle w:val="normalwithout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6C" w:rsidRPr="00751668" w14:paraId="6888A2D3" w14:textId="77777777" w:rsidTr="0059432E">
        <w:tc>
          <w:tcPr>
            <w:tcW w:w="2356" w:type="pct"/>
            <w:shd w:val="clear" w:color="auto" w:fill="auto"/>
          </w:tcPr>
          <w:p w14:paraId="2A14F844" w14:textId="77777777" w:rsidR="006A786C" w:rsidRPr="00751668" w:rsidRDefault="006A786C" w:rsidP="0059432E">
            <w:pPr>
              <w:pStyle w:val="normalwithout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1668">
              <w:rPr>
                <w:rFonts w:ascii="Arial" w:hAnsi="Arial" w:cs="Arial"/>
                <w:sz w:val="20"/>
                <w:szCs w:val="20"/>
              </w:rPr>
              <w:t xml:space="preserve">ΑΦΜ-ΔΟΥ </w:t>
            </w:r>
          </w:p>
        </w:tc>
        <w:tc>
          <w:tcPr>
            <w:tcW w:w="2644" w:type="pct"/>
            <w:shd w:val="clear" w:color="auto" w:fill="auto"/>
          </w:tcPr>
          <w:p w14:paraId="01850E77" w14:textId="77777777" w:rsidR="006A786C" w:rsidRPr="00751668" w:rsidRDefault="006A786C" w:rsidP="0059432E">
            <w:pPr>
              <w:pStyle w:val="normalwithout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6C" w:rsidRPr="00751668" w14:paraId="1F21C481" w14:textId="77777777" w:rsidTr="0059432E">
        <w:tc>
          <w:tcPr>
            <w:tcW w:w="2356" w:type="pct"/>
            <w:shd w:val="clear" w:color="auto" w:fill="auto"/>
          </w:tcPr>
          <w:p w14:paraId="5CDB7050" w14:textId="77777777" w:rsidR="006A786C" w:rsidRPr="00751668" w:rsidRDefault="006A786C" w:rsidP="0059432E">
            <w:pPr>
              <w:pStyle w:val="normalwithout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1668">
              <w:rPr>
                <w:rFonts w:ascii="Arial" w:hAnsi="Arial" w:cs="Arial"/>
                <w:sz w:val="20"/>
                <w:szCs w:val="20"/>
              </w:rPr>
              <w:t>ΑΡΙΘΜΟΣ ΓΕΜΗ (εφόσον υπάρχει)</w:t>
            </w:r>
          </w:p>
        </w:tc>
        <w:tc>
          <w:tcPr>
            <w:tcW w:w="2644" w:type="pct"/>
            <w:shd w:val="clear" w:color="auto" w:fill="auto"/>
          </w:tcPr>
          <w:p w14:paraId="6970956F" w14:textId="77777777" w:rsidR="006A786C" w:rsidRPr="00751668" w:rsidRDefault="006A786C" w:rsidP="0059432E">
            <w:pPr>
              <w:pStyle w:val="normalwithout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6C" w:rsidRPr="00751668" w14:paraId="79BC9805" w14:textId="77777777" w:rsidTr="0059432E">
        <w:tc>
          <w:tcPr>
            <w:tcW w:w="2356" w:type="pct"/>
            <w:shd w:val="clear" w:color="auto" w:fill="auto"/>
          </w:tcPr>
          <w:p w14:paraId="6D7C4208" w14:textId="77777777" w:rsidR="006A786C" w:rsidRPr="00751668" w:rsidRDefault="006A786C" w:rsidP="0059432E">
            <w:pPr>
              <w:pStyle w:val="normalwithout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1668">
              <w:rPr>
                <w:rFonts w:ascii="Arial" w:hAnsi="Arial" w:cs="Arial"/>
                <w:sz w:val="20"/>
                <w:szCs w:val="20"/>
              </w:rPr>
              <w:t>ΔΙΕΥΘΥΝΣΗ ΕΔΡΑΣ</w:t>
            </w:r>
          </w:p>
        </w:tc>
        <w:tc>
          <w:tcPr>
            <w:tcW w:w="2644" w:type="pct"/>
            <w:shd w:val="clear" w:color="auto" w:fill="auto"/>
          </w:tcPr>
          <w:p w14:paraId="52FE1D73" w14:textId="77777777" w:rsidR="006A786C" w:rsidRPr="00751668" w:rsidRDefault="006A786C" w:rsidP="0059432E">
            <w:pPr>
              <w:pStyle w:val="normalwithout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6C" w:rsidRPr="00751668" w14:paraId="14CBF296" w14:textId="77777777" w:rsidTr="0059432E">
        <w:tc>
          <w:tcPr>
            <w:tcW w:w="2356" w:type="pct"/>
            <w:shd w:val="clear" w:color="auto" w:fill="auto"/>
          </w:tcPr>
          <w:p w14:paraId="5320F073" w14:textId="77777777" w:rsidR="006A786C" w:rsidRPr="00751668" w:rsidRDefault="006A786C" w:rsidP="0059432E">
            <w:pPr>
              <w:pStyle w:val="normalwithout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1668">
              <w:rPr>
                <w:rFonts w:ascii="Arial" w:hAnsi="Arial" w:cs="Arial"/>
                <w:sz w:val="20"/>
                <w:szCs w:val="20"/>
              </w:rPr>
              <w:t>ΠΟΛΗ-ΠΕΡΙΟΧΗ</w:t>
            </w:r>
          </w:p>
        </w:tc>
        <w:tc>
          <w:tcPr>
            <w:tcW w:w="2644" w:type="pct"/>
            <w:shd w:val="clear" w:color="auto" w:fill="auto"/>
          </w:tcPr>
          <w:p w14:paraId="31B556B4" w14:textId="77777777" w:rsidR="006A786C" w:rsidRPr="00751668" w:rsidRDefault="006A786C" w:rsidP="0059432E">
            <w:pPr>
              <w:pStyle w:val="normalwithout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6C" w:rsidRPr="00751668" w14:paraId="5E5486D2" w14:textId="77777777" w:rsidTr="0059432E">
        <w:tc>
          <w:tcPr>
            <w:tcW w:w="2356" w:type="pct"/>
            <w:shd w:val="clear" w:color="auto" w:fill="auto"/>
          </w:tcPr>
          <w:p w14:paraId="6F262AFF" w14:textId="77777777" w:rsidR="006A786C" w:rsidRPr="00751668" w:rsidRDefault="006A786C" w:rsidP="0059432E">
            <w:pPr>
              <w:pStyle w:val="normalwithout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1668">
              <w:rPr>
                <w:rFonts w:ascii="Arial" w:hAnsi="Arial" w:cs="Arial"/>
                <w:sz w:val="20"/>
                <w:szCs w:val="20"/>
              </w:rPr>
              <w:t>ΣΤΟΙΧΕΙΑ ΕΠΙΚΟΙΝΩΝΙΑΣ</w:t>
            </w:r>
          </w:p>
        </w:tc>
        <w:tc>
          <w:tcPr>
            <w:tcW w:w="2644" w:type="pct"/>
            <w:shd w:val="clear" w:color="auto" w:fill="auto"/>
          </w:tcPr>
          <w:p w14:paraId="264C75EB" w14:textId="77777777" w:rsidR="006A786C" w:rsidRPr="00751668" w:rsidRDefault="006A786C" w:rsidP="0059432E">
            <w:pPr>
              <w:pStyle w:val="normalwithout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C506F2" w14:textId="77777777" w:rsidR="006A786C" w:rsidRPr="000E3617" w:rsidRDefault="006A786C" w:rsidP="006A786C">
      <w:pPr>
        <w:pStyle w:val="normalwithoutspacing"/>
        <w:spacing w:line="276" w:lineRule="auto"/>
        <w:rPr>
          <w:rFonts w:ascii="Arial" w:hAnsi="Arial" w:cs="Arial"/>
          <w:sz w:val="20"/>
          <w:szCs w:val="20"/>
        </w:rPr>
      </w:pPr>
      <w:r w:rsidRPr="000E3617">
        <w:rPr>
          <w:rFonts w:ascii="Arial" w:hAnsi="Arial" w:cs="Arial"/>
          <w:sz w:val="20"/>
          <w:szCs w:val="20"/>
        </w:rPr>
        <w:t>Ο υπογράφων………………………….(Ονοματεπώνυμο), ως νόμιμος εκπρόσωπος του προσφέροντος οικονομικού φορέα, στα πλαίσια της διακήρυξης με τίτλο «</w:t>
      </w:r>
      <w:r w:rsidRPr="000E3617">
        <w:rPr>
          <w:rFonts w:ascii="Arial" w:eastAsia="SimSun" w:hAnsi="Arial" w:cs="Arial"/>
          <w:b/>
          <w:bCs/>
          <w:snapToGrid w:val="0"/>
          <w:sz w:val="20"/>
          <w:szCs w:val="20"/>
        </w:rPr>
        <w:t>Επισκευή, Εκσυγχρονισμός και Αναβάθμιση Αντλιοστασίων ΔΕΥΑ Κέρκυρας: Προμήθεια και Τοποθέτηση Μικρών Μονάδων Αντίστροφης ΄Ώσμωσης</w:t>
      </w:r>
      <w:r w:rsidRPr="000E3617">
        <w:rPr>
          <w:rFonts w:ascii="Arial" w:hAnsi="Arial" w:cs="Arial"/>
          <w:b/>
          <w:sz w:val="20"/>
          <w:szCs w:val="20"/>
        </w:rPr>
        <w:t xml:space="preserve">», </w:t>
      </w:r>
      <w:r w:rsidRPr="000E3617">
        <w:rPr>
          <w:rFonts w:ascii="Arial" w:hAnsi="Arial" w:cs="Arial"/>
          <w:sz w:val="20"/>
          <w:szCs w:val="20"/>
        </w:rPr>
        <w:t>σας υποβάλλω την οικονομική προσφορά, ως εξής: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0"/>
        <w:gridCol w:w="1517"/>
        <w:gridCol w:w="1147"/>
        <w:gridCol w:w="2392"/>
        <w:gridCol w:w="2414"/>
      </w:tblGrid>
      <w:tr w:rsidR="006A786C" w:rsidRPr="00751668" w14:paraId="4E664A2A" w14:textId="77777777" w:rsidTr="0059432E">
        <w:tc>
          <w:tcPr>
            <w:tcW w:w="0" w:type="auto"/>
            <w:shd w:val="clear" w:color="auto" w:fill="F2F2F2"/>
            <w:vAlign w:val="center"/>
          </w:tcPr>
          <w:p w14:paraId="00A857E5" w14:textId="77777777" w:rsidR="006A786C" w:rsidRPr="00751668" w:rsidRDefault="006A786C" w:rsidP="0059432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751668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ΕΙΔΟΣ ΠΡΟΜΗΘΕΙΑΣ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540A7E9" w14:textId="77777777" w:rsidR="006A786C" w:rsidRPr="00751668" w:rsidRDefault="006A786C" w:rsidP="0059432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Μονάδα Μέτρησης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C766692" w14:textId="77777777" w:rsidR="006A786C" w:rsidRPr="00751668" w:rsidRDefault="006A786C" w:rsidP="0059432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549B492" w14:textId="77777777" w:rsidR="006A786C" w:rsidRPr="00751668" w:rsidRDefault="006A786C" w:rsidP="0059432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Προσφερόμενη Τιμή Μονάδας (€)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7A13476" w14:textId="77777777" w:rsidR="006A786C" w:rsidRPr="00751668" w:rsidRDefault="006A786C" w:rsidP="0059432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Συνολική Καθαρή Αξία Προσφοράς (€)</w:t>
            </w:r>
          </w:p>
        </w:tc>
      </w:tr>
      <w:tr w:rsidR="006A786C" w:rsidRPr="00751668" w14:paraId="1DD1AEB8" w14:textId="77777777" w:rsidTr="0059432E">
        <w:tc>
          <w:tcPr>
            <w:tcW w:w="0" w:type="auto"/>
            <w:shd w:val="clear" w:color="auto" w:fill="auto"/>
            <w:vAlign w:val="center"/>
          </w:tcPr>
          <w:p w14:paraId="4538090C" w14:textId="77777777" w:rsidR="006A786C" w:rsidRPr="00DB286B" w:rsidRDefault="006A786C" w:rsidP="0059432E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  <w:lang w:val="el-GR"/>
              </w:rPr>
            </w:pPr>
            <w:r w:rsidRPr="00DB286B">
              <w:rPr>
                <w:rFonts w:ascii="Arial" w:hAnsi="Arial" w:cs="Arial"/>
                <w:bCs/>
                <w:i/>
                <w:iCs/>
                <w:sz w:val="20"/>
                <w:szCs w:val="20"/>
                <w:lang w:val="el-GR"/>
              </w:rPr>
              <w:t xml:space="preserve">Μονάδα αντίστροφης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l-GR"/>
              </w:rPr>
              <w:t>ώσμωσης</w:t>
            </w:r>
            <w:r w:rsidRPr="00DB286B">
              <w:rPr>
                <w:rFonts w:ascii="Arial" w:hAnsi="Arial" w:cs="Arial"/>
                <w:bCs/>
                <w:i/>
                <w:iCs/>
                <w:sz w:val="20"/>
                <w:szCs w:val="20"/>
                <w:lang w:val="el-GR"/>
              </w:rPr>
              <w:t xml:space="preserve"> ποσότητας τουλάχιστον 200 l/h ( λίτρων ανά ώρα), πόσιμου νερού με  ολικά διαλυτά (TDS) στο επίπεδο των 200 έως 350 </w:t>
            </w:r>
            <w:proofErr w:type="spellStart"/>
            <w:r w:rsidRPr="00DB286B">
              <w:rPr>
                <w:rFonts w:ascii="Arial" w:hAnsi="Arial" w:cs="Arial"/>
                <w:bCs/>
                <w:i/>
                <w:iCs/>
                <w:sz w:val="20"/>
                <w:szCs w:val="20"/>
                <w:lang w:val="el-GR"/>
              </w:rPr>
              <w:t>mg</w:t>
            </w:r>
            <w:proofErr w:type="spellEnd"/>
            <w:r w:rsidRPr="00DB286B">
              <w:rPr>
                <w:rFonts w:ascii="Arial" w:hAnsi="Arial" w:cs="Arial"/>
                <w:bCs/>
                <w:i/>
                <w:iCs/>
                <w:sz w:val="20"/>
                <w:szCs w:val="20"/>
                <w:lang w:val="el-GR"/>
              </w:rPr>
              <w:t>/</w:t>
            </w:r>
            <w:proofErr w:type="spellStart"/>
            <w:r w:rsidRPr="00DB286B">
              <w:rPr>
                <w:rFonts w:ascii="Arial" w:hAnsi="Arial" w:cs="Arial"/>
                <w:bCs/>
                <w:i/>
                <w:iCs/>
                <w:sz w:val="20"/>
                <w:szCs w:val="20"/>
                <w:lang w:val="el-GR"/>
              </w:rPr>
              <w:t>lt</w:t>
            </w:r>
            <w:proofErr w:type="spellEnd"/>
            <w:r w:rsidRPr="00DB286B">
              <w:rPr>
                <w:rFonts w:ascii="Arial" w:hAnsi="Arial" w:cs="Arial"/>
                <w:bCs/>
                <w:i/>
                <w:iCs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14:paraId="11BFD865" w14:textId="77777777" w:rsidR="006A786C" w:rsidRPr="00751668" w:rsidRDefault="006A786C" w:rsidP="005943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0" w:type="auto"/>
            <w:vAlign w:val="center"/>
          </w:tcPr>
          <w:p w14:paraId="07DD55AA" w14:textId="77777777" w:rsidR="006A786C" w:rsidRPr="00751668" w:rsidRDefault="006A786C" w:rsidP="005943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0" w:type="auto"/>
            <w:vAlign w:val="center"/>
          </w:tcPr>
          <w:p w14:paraId="512C0C5C" w14:textId="77777777" w:rsidR="006A786C" w:rsidRPr="00751668" w:rsidRDefault="006A786C" w:rsidP="005943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308B4" w14:textId="77777777" w:rsidR="006A786C" w:rsidRPr="00751668" w:rsidRDefault="006A786C" w:rsidP="005943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A786C" w:rsidRPr="00751668" w14:paraId="6AD2511A" w14:textId="77777777" w:rsidTr="0059432E">
        <w:tc>
          <w:tcPr>
            <w:tcW w:w="0" w:type="auto"/>
            <w:shd w:val="clear" w:color="auto" w:fill="auto"/>
            <w:vAlign w:val="center"/>
          </w:tcPr>
          <w:p w14:paraId="10288DB5" w14:textId="77777777" w:rsidR="006A786C" w:rsidRPr="00DB286B" w:rsidRDefault="006A786C" w:rsidP="0059432E">
            <w:pPr>
              <w:spacing w:after="0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l-GR"/>
              </w:rPr>
            </w:pPr>
            <w:r w:rsidRPr="00DB286B">
              <w:rPr>
                <w:rFonts w:ascii="Arial" w:hAnsi="Arial" w:cs="Arial"/>
                <w:bCs/>
                <w:i/>
                <w:iCs/>
                <w:sz w:val="20"/>
                <w:szCs w:val="20"/>
                <w:lang w:val="el-GR"/>
              </w:rPr>
              <w:t xml:space="preserve">Οικίσκος κατασκευασμένος από πολυεστέρα ενισχυμένος με </w:t>
            </w:r>
            <w:proofErr w:type="spellStart"/>
            <w:r w:rsidRPr="00DB286B">
              <w:rPr>
                <w:rFonts w:ascii="Arial" w:hAnsi="Arial" w:cs="Arial"/>
                <w:bCs/>
                <w:i/>
                <w:iCs/>
                <w:sz w:val="20"/>
                <w:szCs w:val="20"/>
                <w:lang w:val="el-GR"/>
              </w:rPr>
              <w:t>fiberglass</w:t>
            </w:r>
            <w:proofErr w:type="spellEnd"/>
          </w:p>
        </w:tc>
        <w:tc>
          <w:tcPr>
            <w:tcW w:w="0" w:type="auto"/>
            <w:vAlign w:val="center"/>
          </w:tcPr>
          <w:p w14:paraId="7ED10974" w14:textId="77777777" w:rsidR="006A786C" w:rsidRDefault="006A786C" w:rsidP="005943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0" w:type="auto"/>
            <w:vAlign w:val="center"/>
          </w:tcPr>
          <w:p w14:paraId="3464A9E4" w14:textId="77777777" w:rsidR="006A786C" w:rsidRDefault="006A786C" w:rsidP="005943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0" w:type="auto"/>
            <w:vAlign w:val="center"/>
          </w:tcPr>
          <w:p w14:paraId="14D66852" w14:textId="77777777" w:rsidR="006A786C" w:rsidRPr="00751668" w:rsidRDefault="006A786C" w:rsidP="005943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6CD920" w14:textId="77777777" w:rsidR="006A786C" w:rsidRPr="00751668" w:rsidRDefault="006A786C" w:rsidP="005943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A786C" w:rsidRPr="00751668" w14:paraId="29B7E76F" w14:textId="77777777" w:rsidTr="0059432E">
        <w:tc>
          <w:tcPr>
            <w:tcW w:w="0" w:type="auto"/>
            <w:shd w:val="clear" w:color="auto" w:fill="auto"/>
            <w:vAlign w:val="center"/>
          </w:tcPr>
          <w:p w14:paraId="217E404B" w14:textId="77777777" w:rsidR="006A786C" w:rsidRPr="00DB286B" w:rsidRDefault="006A786C" w:rsidP="0059432E">
            <w:pPr>
              <w:spacing w:after="0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l-GR"/>
              </w:rPr>
            </w:pPr>
            <w:r w:rsidRPr="00DB286B">
              <w:rPr>
                <w:rFonts w:ascii="Arial" w:hAnsi="Arial" w:cs="Arial"/>
                <w:bCs/>
                <w:i/>
                <w:iCs/>
                <w:sz w:val="20"/>
                <w:szCs w:val="20"/>
                <w:lang w:val="el-GR"/>
              </w:rPr>
              <w:t xml:space="preserve">Οικίσκος  κατασκευασμένος με σκελετό από ξύλινα πλαίσιο </w:t>
            </w:r>
          </w:p>
        </w:tc>
        <w:tc>
          <w:tcPr>
            <w:tcW w:w="0" w:type="auto"/>
            <w:vAlign w:val="center"/>
          </w:tcPr>
          <w:p w14:paraId="03754734" w14:textId="77777777" w:rsidR="006A786C" w:rsidRDefault="006A786C" w:rsidP="005943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0" w:type="auto"/>
            <w:vAlign w:val="center"/>
          </w:tcPr>
          <w:p w14:paraId="45395415" w14:textId="77777777" w:rsidR="006A786C" w:rsidRDefault="006A786C" w:rsidP="005943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0" w:type="auto"/>
            <w:vAlign w:val="center"/>
          </w:tcPr>
          <w:p w14:paraId="435B7A54" w14:textId="77777777" w:rsidR="006A786C" w:rsidRPr="00751668" w:rsidRDefault="006A786C" w:rsidP="005943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70B40C" w14:textId="77777777" w:rsidR="006A786C" w:rsidRPr="00751668" w:rsidRDefault="006A786C" w:rsidP="005943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A786C" w:rsidRPr="00751668" w14:paraId="4074E883" w14:textId="77777777" w:rsidTr="0059432E">
        <w:tc>
          <w:tcPr>
            <w:tcW w:w="0" w:type="auto"/>
            <w:gridSpan w:val="4"/>
            <w:shd w:val="clear" w:color="auto" w:fill="auto"/>
            <w:vAlign w:val="center"/>
          </w:tcPr>
          <w:p w14:paraId="0F365436" w14:textId="77777777" w:rsidR="006A786C" w:rsidRPr="00751668" w:rsidRDefault="006A786C" w:rsidP="0059432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ΣΥΝΟΛΟ ΚΑΘΑΡΗΣ ΑΞΙΑΣ ΠΡΟΣΦΟΡΑΣ: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948A6" w14:textId="77777777" w:rsidR="006A786C" w:rsidRPr="00751668" w:rsidRDefault="006A786C" w:rsidP="005943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A786C" w:rsidRPr="00751668" w14:paraId="21F82F8F" w14:textId="77777777" w:rsidTr="0059432E">
        <w:tc>
          <w:tcPr>
            <w:tcW w:w="0" w:type="auto"/>
            <w:gridSpan w:val="4"/>
            <w:shd w:val="clear" w:color="auto" w:fill="auto"/>
            <w:vAlign w:val="center"/>
          </w:tcPr>
          <w:p w14:paraId="6008CC1E" w14:textId="77777777" w:rsidR="006A786C" w:rsidRDefault="006A786C" w:rsidP="0059432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ΦΠΑ 24%: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B95A1" w14:textId="77777777" w:rsidR="006A786C" w:rsidRPr="00751668" w:rsidRDefault="006A786C" w:rsidP="005943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A786C" w:rsidRPr="00751668" w14:paraId="4617FAFD" w14:textId="77777777" w:rsidTr="0059432E">
        <w:tc>
          <w:tcPr>
            <w:tcW w:w="0" w:type="auto"/>
            <w:gridSpan w:val="4"/>
            <w:shd w:val="clear" w:color="auto" w:fill="auto"/>
            <w:vAlign w:val="center"/>
          </w:tcPr>
          <w:p w14:paraId="49455445" w14:textId="77777777" w:rsidR="006A786C" w:rsidRDefault="006A786C" w:rsidP="0059432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ΤΕΛΙΚΟ ΣΥΝΟΛΟ ΠΡΟΣΦΟΡΑΣ: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EB44F" w14:textId="77777777" w:rsidR="006A786C" w:rsidRPr="00751668" w:rsidRDefault="006A786C" w:rsidP="005943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21048FE8" w14:textId="77777777" w:rsidR="006A786C" w:rsidRDefault="006A786C" w:rsidP="006A786C">
      <w:pPr>
        <w:pStyle w:val="normalwithoutspacing"/>
        <w:spacing w:line="276" w:lineRule="auto"/>
        <w:rPr>
          <w:rFonts w:ascii="Arial" w:hAnsi="Arial" w:cs="Arial"/>
          <w:sz w:val="20"/>
          <w:szCs w:val="20"/>
        </w:rPr>
      </w:pPr>
    </w:p>
    <w:p w14:paraId="47118282" w14:textId="77777777" w:rsidR="006A786C" w:rsidRDefault="006A786C" w:rsidP="006A786C">
      <w:pPr>
        <w:pStyle w:val="normalwithoutspacing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Τόπος:………………………………, Ημερομηνία:………………………………..</w:t>
      </w:r>
    </w:p>
    <w:p w14:paraId="05C89D28" w14:textId="77777777" w:rsidR="006A786C" w:rsidRDefault="006A786C" w:rsidP="006A786C">
      <w:pPr>
        <w:pStyle w:val="normalwithoutspacing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ΓΙΑ ΤΟΝ ΠΡΟΣΦΕΡΟΝΤΑ ΟΙΚΟΝΟΜΙΚΟ ΦΟΡΕΑ</w:t>
      </w:r>
    </w:p>
    <w:p w14:paraId="7C41B888" w14:textId="77777777" w:rsidR="006A786C" w:rsidRDefault="006A786C" w:rsidP="006A786C">
      <w:pPr>
        <w:pStyle w:val="normalwithoutspacing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05131AC" w14:textId="77777777" w:rsidR="006A786C" w:rsidRDefault="006A786C" w:rsidP="006A786C">
      <w:pPr>
        <w:pStyle w:val="normalwithoutspacing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5EB3521" w14:textId="77777777" w:rsidR="006A786C" w:rsidRDefault="006A786C" w:rsidP="006A786C">
      <w:pPr>
        <w:pStyle w:val="normalwithoutspacing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B61FBD1" w14:textId="77777777" w:rsidR="006A786C" w:rsidRDefault="006A786C" w:rsidP="006A786C">
      <w:pPr>
        <w:pStyle w:val="normalwithoutspacing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</w:t>
      </w:r>
    </w:p>
    <w:p w14:paraId="792D2563" w14:textId="1DEBC84D" w:rsidR="006A786C" w:rsidRDefault="006A786C" w:rsidP="006A786C">
      <w:pPr>
        <w:pStyle w:val="normalwithoutspacing"/>
        <w:spacing w:line="276" w:lineRule="auto"/>
        <w:jc w:val="center"/>
        <w:rPr>
          <w:rFonts w:ascii="Arial" w:hAnsi="Arial" w:cs="Arial"/>
          <w:sz w:val="20"/>
          <w:szCs w:val="20"/>
        </w:rPr>
        <w:sectPr w:rsidR="006A786C" w:rsidSect="00AE363E">
          <w:pgSz w:w="16838" w:h="11906" w:orient="landscape"/>
          <w:pgMar w:top="1134" w:right="1134" w:bottom="1134" w:left="1134" w:header="720" w:footer="709" w:gutter="0"/>
          <w:cols w:space="720"/>
          <w:titlePg/>
          <w:docGrid w:linePitch="360"/>
        </w:sectPr>
      </w:pPr>
      <w:r w:rsidRPr="00407440">
        <w:rPr>
          <w:rFonts w:ascii="Arial" w:hAnsi="Arial" w:cs="Arial"/>
          <w:i/>
          <w:sz w:val="20"/>
          <w:szCs w:val="20"/>
        </w:rPr>
        <w:t>[Σφραγίδα/Υπογραφή</w:t>
      </w:r>
      <w:r>
        <w:rPr>
          <w:rFonts w:ascii="Arial" w:hAnsi="Arial" w:cs="Arial"/>
          <w:i/>
          <w:sz w:val="20"/>
          <w:szCs w:val="20"/>
        </w:rPr>
        <w:t xml:space="preserve"> Νόμιμου Εκπροσώπου</w:t>
      </w:r>
    </w:p>
    <w:p w14:paraId="2C2ABFD8" w14:textId="77777777" w:rsidR="00E57DB1" w:rsidRDefault="00E57DB1" w:rsidP="006A786C"/>
    <w:sectPr w:rsidR="00E57DB1" w:rsidSect="006A786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6C"/>
    <w:rsid w:val="006A786C"/>
    <w:rsid w:val="00D1779B"/>
    <w:rsid w:val="00E5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8768"/>
  <w15:chartTrackingRefBased/>
  <w15:docId w15:val="{65E69F1A-48CA-478E-9C5D-C36F5F9F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86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 w:bidi="ar-SA"/>
    </w:rPr>
  </w:style>
  <w:style w:type="paragraph" w:styleId="1">
    <w:name w:val="heading 1"/>
    <w:basedOn w:val="a"/>
    <w:next w:val="a"/>
    <w:link w:val="1Char"/>
    <w:qFormat/>
    <w:rsid w:val="00D1779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D1779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D1779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D1779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D1779B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1779B"/>
    <w:pPr>
      <w:widowControl w:val="0"/>
      <w:suppressAutoHyphens w:val="0"/>
      <w:autoSpaceDE w:val="0"/>
      <w:autoSpaceDN w:val="0"/>
      <w:spacing w:after="0"/>
      <w:jc w:val="left"/>
    </w:pPr>
    <w:rPr>
      <w:rFonts w:ascii="Times New Roman" w:hAnsi="Times New Roman"/>
      <w:szCs w:val="22"/>
      <w:lang w:val="el-GR" w:eastAsia="el-GR" w:bidi="el-GR"/>
    </w:rPr>
  </w:style>
  <w:style w:type="character" w:customStyle="1" w:styleId="1Char">
    <w:name w:val="Επικεφαλίδα 1 Char"/>
    <w:basedOn w:val="a0"/>
    <w:link w:val="1"/>
    <w:rsid w:val="00D1779B"/>
    <w:rPr>
      <w:rFonts w:ascii="Arial" w:hAnsi="Arial" w:cs="Arial"/>
      <w:b/>
      <w:bCs/>
      <w:color w:val="333399"/>
      <w:sz w:val="28"/>
      <w:szCs w:val="32"/>
      <w:lang w:val="en-US" w:eastAsia="zh-CN" w:bidi="ar-SA"/>
    </w:rPr>
  </w:style>
  <w:style w:type="character" w:customStyle="1" w:styleId="2Char">
    <w:name w:val="Επικεφαλίδα 2 Char"/>
    <w:link w:val="2"/>
    <w:uiPriority w:val="9"/>
    <w:rsid w:val="00D1779B"/>
    <w:rPr>
      <w:rFonts w:ascii="Arial" w:hAnsi="Arial" w:cs="Arial"/>
      <w:b/>
      <w:color w:val="002060"/>
      <w:sz w:val="24"/>
      <w:szCs w:val="22"/>
      <w:lang w:val="en-GB" w:eastAsia="zh-CN" w:bidi="ar-SA"/>
    </w:rPr>
  </w:style>
  <w:style w:type="character" w:customStyle="1" w:styleId="3Char">
    <w:name w:val="Επικεφαλίδα 3 Char"/>
    <w:link w:val="3"/>
    <w:uiPriority w:val="9"/>
    <w:rsid w:val="00D1779B"/>
    <w:rPr>
      <w:rFonts w:ascii="Arial" w:hAnsi="Arial"/>
      <w:b/>
      <w:bCs/>
      <w:sz w:val="22"/>
      <w:szCs w:val="26"/>
      <w:lang w:val="en-GB" w:eastAsia="zh-CN" w:bidi="ar-SA"/>
    </w:rPr>
  </w:style>
  <w:style w:type="character" w:customStyle="1" w:styleId="4Char">
    <w:name w:val="Επικεφαλίδα 4 Char"/>
    <w:basedOn w:val="a0"/>
    <w:link w:val="4"/>
    <w:uiPriority w:val="9"/>
    <w:rsid w:val="00D1779B"/>
    <w:rPr>
      <w:rFonts w:ascii="Arial" w:hAnsi="Arial"/>
      <w:b/>
      <w:bCs/>
      <w:sz w:val="22"/>
      <w:szCs w:val="28"/>
      <w:lang w:val="en-GB" w:eastAsia="zh-CN" w:bidi="ar-SA"/>
    </w:rPr>
  </w:style>
  <w:style w:type="character" w:customStyle="1" w:styleId="5Char">
    <w:name w:val="Επικεφαλίδα 5 Char"/>
    <w:basedOn w:val="a0"/>
    <w:link w:val="5"/>
    <w:rsid w:val="00D1779B"/>
    <w:rPr>
      <w:rFonts w:ascii="Lucida Sans" w:hAnsi="Lucida Sans" w:cs="Lucida Sans"/>
      <w:b/>
      <w:sz w:val="22"/>
      <w:lang w:val="en-US" w:eastAsia="zh-CN" w:bidi="ar-SA"/>
    </w:rPr>
  </w:style>
  <w:style w:type="paragraph" w:styleId="a3">
    <w:name w:val="caption"/>
    <w:basedOn w:val="a"/>
    <w:qFormat/>
    <w:rsid w:val="00D1779B"/>
    <w:pPr>
      <w:suppressLineNumbers/>
      <w:spacing w:before="120"/>
    </w:pPr>
    <w:rPr>
      <w:rFonts w:cs="Mangal"/>
      <w:i/>
      <w:iCs/>
      <w:sz w:val="24"/>
    </w:rPr>
  </w:style>
  <w:style w:type="paragraph" w:styleId="a4">
    <w:name w:val="Body Text"/>
    <w:basedOn w:val="a"/>
    <w:link w:val="Char"/>
    <w:uiPriority w:val="1"/>
    <w:qFormat/>
    <w:rsid w:val="00D1779B"/>
    <w:pPr>
      <w:spacing w:after="240"/>
    </w:pPr>
  </w:style>
  <w:style w:type="character" w:customStyle="1" w:styleId="Char">
    <w:name w:val="Σώμα κειμένου Char"/>
    <w:basedOn w:val="a0"/>
    <w:link w:val="a4"/>
    <w:uiPriority w:val="1"/>
    <w:rsid w:val="00D1779B"/>
    <w:rPr>
      <w:rFonts w:ascii="Calibri" w:hAnsi="Calibri" w:cs="Calibri"/>
      <w:sz w:val="22"/>
      <w:szCs w:val="24"/>
      <w:lang w:val="en-GB" w:eastAsia="zh-CN" w:bidi="ar-SA"/>
    </w:rPr>
  </w:style>
  <w:style w:type="character" w:styleId="a5">
    <w:name w:val="Strong"/>
    <w:qFormat/>
    <w:rsid w:val="00D1779B"/>
    <w:rPr>
      <w:b/>
      <w:bCs/>
    </w:rPr>
  </w:style>
  <w:style w:type="character" w:styleId="a6">
    <w:name w:val="Emphasis"/>
    <w:qFormat/>
    <w:rsid w:val="00D1779B"/>
    <w:rPr>
      <w:i/>
      <w:iCs/>
    </w:rPr>
  </w:style>
  <w:style w:type="paragraph" w:styleId="a7">
    <w:name w:val="List Paragraph"/>
    <w:aliases w:val="Γράφημα,Bullet21,Bullet22,Bullet23,Bullet211,Bullet24,Bullet25,Bullet26,Bullet27,bl11,Bullet212,Bullet28,bl12,Bullet213,Bullet29,bl13,Bullet214,Bullet210,Bullet215,Bullet2,Itemize,List Paragraph"/>
    <w:basedOn w:val="a"/>
    <w:link w:val="Char0"/>
    <w:uiPriority w:val="34"/>
    <w:qFormat/>
    <w:rsid w:val="00D1779B"/>
    <w:pPr>
      <w:suppressAutoHyphens w:val="0"/>
      <w:spacing w:before="120" w:line="360" w:lineRule="auto"/>
      <w:ind w:left="720"/>
      <w:contextualSpacing/>
    </w:pPr>
    <w:rPr>
      <w:rFonts w:ascii="Bookman Old Style" w:eastAsia="Calibri" w:hAnsi="Bookman Old Style" w:cs="Times New Roman"/>
      <w:sz w:val="20"/>
      <w:szCs w:val="22"/>
      <w:lang w:val="el-GR" w:eastAsia="en-US"/>
    </w:rPr>
  </w:style>
  <w:style w:type="character" w:customStyle="1" w:styleId="Char0">
    <w:name w:val="Παράγραφος λίστας Char"/>
    <w:aliases w:val="Γράφημα Char,List Paragraph1 Char,Bullet21 Char,Bullet22 Char,Bullet23 Char,Bullet211 Char,Bullet24 Char,Bullet25 Char,Bullet26 Char,Bullet27 Char,bl11 Char,Bullet212 Char,Bullet28 Char,bl12 Char,Bullet213 Char,Bullet29 Char"/>
    <w:link w:val="a7"/>
    <w:uiPriority w:val="34"/>
    <w:locked/>
    <w:rsid w:val="00D1779B"/>
    <w:rPr>
      <w:rFonts w:ascii="Bookman Old Style" w:eastAsia="Calibri" w:hAnsi="Bookman Old Style"/>
      <w:szCs w:val="22"/>
      <w:lang w:bidi="ar-SA"/>
    </w:rPr>
  </w:style>
  <w:style w:type="paragraph" w:styleId="a8">
    <w:name w:val="TOC Heading"/>
    <w:basedOn w:val="1"/>
    <w:next w:val="a"/>
    <w:uiPriority w:val="39"/>
    <w:unhideWhenUsed/>
    <w:qFormat/>
    <w:rsid w:val="00D1779B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lang w:eastAsia="en-US"/>
    </w:rPr>
  </w:style>
  <w:style w:type="paragraph" w:customStyle="1" w:styleId="normalwithoutspacing">
    <w:name w:val="normal_without_spacing"/>
    <w:basedOn w:val="a"/>
    <w:rsid w:val="006A786C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MYRTO ALEXAKI</dc:creator>
  <cp:keywords/>
  <dc:description/>
  <cp:lastModifiedBy>MYRTO ALEXAKI</cp:lastModifiedBy>
  <cp:revision>1</cp:revision>
  <dcterms:created xsi:type="dcterms:W3CDTF">2021-11-15T08:54:00Z</dcterms:created>
  <dcterms:modified xsi:type="dcterms:W3CDTF">2021-11-15T08:56:00Z</dcterms:modified>
</cp:coreProperties>
</file>