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617" w14:textId="77777777" w:rsidR="00B3500C" w:rsidRDefault="00B3500C" w:rsidP="00B3500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4878010"/>
      <w:r>
        <w:rPr>
          <w:lang w:val="el-GR"/>
        </w:rPr>
        <w:t>ΠΑΡΑΡΤΗΜΑ ΙIΙ – Υπόδειγμα Οικονομικής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  <w:r>
        <w:rPr>
          <w:i/>
          <w:color w:val="538135"/>
          <w:lang w:val="el-GR"/>
        </w:rPr>
        <w:t xml:space="preserve"> </w:t>
      </w:r>
    </w:p>
    <w:p w14:paraId="2E05412A" w14:textId="77777777" w:rsidR="00B3500C" w:rsidRDefault="00B3500C" w:rsidP="00B3500C">
      <w:pPr>
        <w:spacing w:before="57" w:after="57"/>
        <w:rPr>
          <w:lang w:val="el-GR"/>
        </w:rPr>
      </w:pPr>
    </w:p>
    <w:p w14:paraId="1AA1B5D0" w14:textId="77777777" w:rsidR="00B3500C" w:rsidRDefault="00B3500C" w:rsidP="00B3500C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14:paraId="48C89FF7" w14:textId="77777777" w:rsidR="00B3500C" w:rsidRDefault="00B3500C" w:rsidP="00B3500C">
      <w:pPr>
        <w:spacing w:after="60"/>
        <w:jc w:val="center"/>
        <w:rPr>
          <w:rFonts w:eastAsia="Arial"/>
          <w:bCs/>
          <w:szCs w:val="22"/>
          <w:lang w:val="el-GR"/>
        </w:rPr>
      </w:pPr>
      <w:r>
        <w:rPr>
          <w:rFonts w:cs="Arial"/>
          <w:b/>
          <w:bCs/>
          <w:color w:val="000000"/>
          <w:szCs w:val="22"/>
          <w:lang w:val="el-GR"/>
        </w:rPr>
        <w:t>«</w:t>
      </w:r>
      <w:r w:rsidRPr="00350EC4">
        <w:rPr>
          <w:b/>
          <w:color w:val="000000"/>
          <w:szCs w:val="22"/>
          <w:lang w:val="el-GR"/>
        </w:rPr>
        <w:t>ΕΞΟΠΛΙΣΜΟΙ ΚΕΝΤΡΟΥ ΠΕΡΙΒΑΛΛΟΝΤΙΚΗΣ ΕΚΠΑΙΔΕΥΣΗΣ ΚΕΡΚΥΡΑΣ</w:t>
      </w:r>
      <w:r>
        <w:rPr>
          <w:rFonts w:cs="Arial"/>
          <w:b/>
          <w:bCs/>
          <w:color w:val="000000"/>
          <w:szCs w:val="22"/>
          <w:lang w:val="el-GR"/>
        </w:rPr>
        <w:t>»</w:t>
      </w:r>
    </w:p>
    <w:p w14:paraId="53AD916F" w14:textId="77777777" w:rsidR="00B3500C" w:rsidRDefault="00B3500C" w:rsidP="00B3500C">
      <w:pPr>
        <w:spacing w:line="264" w:lineRule="auto"/>
        <w:jc w:val="center"/>
        <w:rPr>
          <w:lang w:val="el-GR"/>
        </w:rPr>
      </w:pPr>
      <w:r>
        <w:rPr>
          <w:szCs w:val="22"/>
          <w:lang w:val="el-GR"/>
        </w:rPr>
        <w:t xml:space="preserve">στα πλαίσια του έργου  </w:t>
      </w:r>
      <w:r w:rsidRPr="00EA433E">
        <w:rPr>
          <w:color w:val="000000"/>
          <w:szCs w:val="22"/>
          <w:lang w:val="el-GR"/>
        </w:rPr>
        <w:t>«</w:t>
      </w:r>
      <w:r w:rsidRPr="00EA433E">
        <w:rPr>
          <w:b/>
          <w:color w:val="000000"/>
          <w:szCs w:val="22"/>
        </w:rPr>
        <w:t>Addressing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joint</w:t>
      </w:r>
      <w:r>
        <w:rPr>
          <w:b/>
          <w:color w:val="000000"/>
          <w:szCs w:val="22"/>
          <w:lang w:val="el-GR"/>
        </w:rPr>
        <w:t xml:space="preserve"> </w:t>
      </w:r>
      <w:proofErr w:type="spellStart"/>
      <w:r w:rsidRPr="00EA433E">
        <w:rPr>
          <w:b/>
          <w:color w:val="000000"/>
          <w:szCs w:val="22"/>
        </w:rPr>
        <w:t>Agro</w:t>
      </w:r>
      <w:proofErr w:type="spellEnd"/>
      <w:r w:rsidRPr="00EA433E">
        <w:rPr>
          <w:b/>
          <w:color w:val="000000"/>
          <w:szCs w:val="22"/>
          <w:lang w:val="el-GR"/>
        </w:rPr>
        <w:t xml:space="preserve">- </w:t>
      </w:r>
      <w:r w:rsidRPr="00EA433E">
        <w:rPr>
          <w:b/>
          <w:color w:val="000000"/>
          <w:szCs w:val="22"/>
        </w:rPr>
        <w:t>and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Aqua</w:t>
      </w:r>
      <w:r w:rsidRPr="00EA433E">
        <w:rPr>
          <w:b/>
          <w:color w:val="000000"/>
          <w:szCs w:val="22"/>
          <w:lang w:val="el-GR"/>
        </w:rPr>
        <w:t xml:space="preserve">- </w:t>
      </w:r>
      <w:r w:rsidRPr="00EA433E">
        <w:rPr>
          <w:b/>
          <w:color w:val="000000"/>
          <w:szCs w:val="22"/>
        </w:rPr>
        <w:t>Biodiversity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pressures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Enhancing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Sustainable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Rural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Development</w:t>
      </w:r>
      <w:r w:rsidRPr="00EA433E">
        <w:rPr>
          <w:b/>
          <w:color w:val="000000"/>
          <w:szCs w:val="22"/>
          <w:lang w:val="el-GR"/>
        </w:rPr>
        <w:t>» (Β.Ε.</w:t>
      </w:r>
      <w:r w:rsidRPr="00EA433E">
        <w:rPr>
          <w:b/>
          <w:color w:val="000000"/>
          <w:szCs w:val="22"/>
          <w:lang w:val="en-US"/>
        </w:rPr>
        <w:t>S</w:t>
      </w:r>
      <w:r w:rsidRPr="00EA433E">
        <w:rPr>
          <w:b/>
          <w:color w:val="000000"/>
          <w:szCs w:val="22"/>
          <w:lang w:val="el-GR"/>
        </w:rPr>
        <w:t>.</w:t>
      </w:r>
      <w:r w:rsidRPr="00EA433E">
        <w:rPr>
          <w:b/>
          <w:color w:val="000000"/>
          <w:szCs w:val="22"/>
          <w:lang w:val="en-US"/>
        </w:rPr>
        <w:t>T</w:t>
      </w:r>
      <w:r w:rsidRPr="00EA433E">
        <w:rPr>
          <w:b/>
          <w:color w:val="000000"/>
          <w:szCs w:val="22"/>
          <w:lang w:val="el-GR"/>
        </w:rPr>
        <w:t>.</w:t>
      </w:r>
      <w:r w:rsidRPr="00EA433E">
        <w:rPr>
          <w:color w:val="000000"/>
          <w:szCs w:val="22"/>
          <w:lang w:val="el-GR"/>
        </w:rPr>
        <w:t>)»</w:t>
      </w:r>
      <w:r>
        <w:rPr>
          <w:szCs w:val="22"/>
          <w:lang w:val="el-GR"/>
        </w:rPr>
        <w:t xml:space="preserve">, </w:t>
      </w:r>
      <w:r>
        <w:rPr>
          <w:color w:val="000000"/>
          <w:szCs w:val="22"/>
          <w:lang w:val="el-GR"/>
        </w:rPr>
        <w:t xml:space="preserve">που έχει ενταχθεί στο  Ευρωπαϊκό Πρόγραμμα Εδαφικής Συνεργασίας </w:t>
      </w:r>
      <w:r>
        <w:rPr>
          <w:color w:val="000000"/>
          <w:szCs w:val="22"/>
          <w:lang w:val="en-US"/>
        </w:rPr>
        <w:t>INTERREG</w:t>
      </w:r>
      <w:r>
        <w:rPr>
          <w:color w:val="000000"/>
          <w:szCs w:val="22"/>
          <w:lang w:val="el-GR"/>
        </w:rPr>
        <w:t xml:space="preserve"> Ελλάδα – Ιταλία 2014-2020 </w:t>
      </w:r>
      <w:r>
        <w:rPr>
          <w:rFonts w:eastAsia="SimSun"/>
          <w:szCs w:val="22"/>
          <w:lang w:val="el-GR"/>
        </w:rPr>
        <w:t>χρηματοδοτείται από το Ευρωπαϊκό Ταμείο Περιφερειακής Ανάπτυξης (ΕΤΠΑ) και το Ελληνικό Δημόσιο</w:t>
      </w:r>
      <w:r>
        <w:rPr>
          <w:lang w:val="el-GR"/>
        </w:rPr>
        <w:t xml:space="preserve">,   </w:t>
      </w:r>
    </w:p>
    <w:p w14:paraId="44B12CD6" w14:textId="77777777" w:rsidR="00B3500C" w:rsidRDefault="00B3500C" w:rsidP="00B3500C">
      <w:pPr>
        <w:spacing w:line="264" w:lineRule="auto"/>
        <w:jc w:val="center"/>
        <w:rPr>
          <w:szCs w:val="22"/>
          <w:lang w:val="el-GR"/>
        </w:rPr>
      </w:pPr>
    </w:p>
    <w:p w14:paraId="5C11DB97" w14:textId="77777777" w:rsidR="00B3500C" w:rsidRDefault="00B3500C" w:rsidP="00B3500C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14:paraId="3422257E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14:paraId="1D05335C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14:paraId="6B900911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14:paraId="0FB8B74E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14:paraId="3C5CF4FE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Τηλ</w:t>
      </w:r>
      <w:proofErr w:type="spellEnd"/>
      <w:r>
        <w:rPr>
          <w:szCs w:val="22"/>
          <w:lang w:val="el-GR"/>
        </w:rPr>
        <w:t>…………………………………………………...</w:t>
      </w:r>
    </w:p>
    <w:p w14:paraId="552F7CF4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14:paraId="19D97DD3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14:paraId="47BCD1AE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14:paraId="31C4EBBC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Προς :  </w:t>
      </w:r>
      <w:r>
        <w:rPr>
          <w:b/>
          <w:bCs/>
          <w:szCs w:val="22"/>
          <w:lang w:val="el-GR"/>
        </w:rPr>
        <w:t>ΠΕΡΙΦΕΡΕΙΑ ΙΟΝΙΩΝ ΝΗΣΩΝ</w:t>
      </w:r>
      <w:r>
        <w:rPr>
          <w:szCs w:val="22"/>
          <w:lang w:val="el-GR"/>
        </w:rPr>
        <w:t xml:space="preserve">,   </w:t>
      </w:r>
      <w:r w:rsidRPr="00FF5D99">
        <w:rPr>
          <w:b/>
          <w:szCs w:val="22"/>
          <w:lang w:val="el-GR"/>
        </w:rPr>
        <w:t>Δ/ΝΣΗ ΑΓΡΟΤΙΚΗΣ ΟΙΚΟΝΟΜΙΑΣ</w:t>
      </w:r>
      <w:r>
        <w:rPr>
          <w:szCs w:val="22"/>
          <w:lang w:val="el-GR"/>
        </w:rPr>
        <w:t>, 8</w:t>
      </w:r>
      <w:r w:rsidRPr="00F56CE9">
        <w:rPr>
          <w:szCs w:val="22"/>
          <w:vertAlign w:val="superscript"/>
          <w:lang w:val="el-GR"/>
        </w:rPr>
        <w:t>Η</w:t>
      </w:r>
      <w:r>
        <w:rPr>
          <w:szCs w:val="22"/>
          <w:lang w:val="el-GR"/>
        </w:rPr>
        <w:t xml:space="preserve"> ΠΆΡΟΔΟΣ Ι.ΘΕΟΤΟΚΗ 63. 49100 Κέρκυρα </w:t>
      </w:r>
    </w:p>
    <w:p w14:paraId="6A9457DF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14:paraId="57FBF847" w14:textId="77777777" w:rsidR="00B3500C" w:rsidRDefault="00B3500C" w:rsidP="00B3500C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Σας υποβάλουμε την οικονομική μας προσφορά για τη διακήρυξη σας με αριθμό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.……/2021 σύμφωνα με τον παρακάτω πίνακα :</w:t>
      </w:r>
    </w:p>
    <w:p w14:paraId="787095B4" w14:textId="77777777" w:rsidR="00B3500C" w:rsidRDefault="00B3500C" w:rsidP="00B3500C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6"/>
        <w:gridCol w:w="2962"/>
        <w:gridCol w:w="1885"/>
        <w:gridCol w:w="1450"/>
        <w:gridCol w:w="1730"/>
        <w:gridCol w:w="19"/>
        <w:gridCol w:w="6"/>
      </w:tblGrid>
      <w:tr w:rsidR="00B3500C" w:rsidRPr="0073240C" w14:paraId="151BE7D7" w14:textId="77777777" w:rsidTr="00E05CD8">
        <w:trPr>
          <w:gridAfter w:val="1"/>
          <w:wAfter w:w="6" w:type="dxa"/>
          <w:jc w:val="center"/>
        </w:trPr>
        <w:tc>
          <w:tcPr>
            <w:tcW w:w="4778" w:type="dxa"/>
            <w:gridSpan w:val="2"/>
            <w:vMerge w:val="restart"/>
            <w:shd w:val="clear" w:color="auto" w:fill="B3B3B3"/>
            <w:vAlign w:val="center"/>
          </w:tcPr>
          <w:p w14:paraId="122C1966" w14:textId="77777777" w:rsidR="00B3500C" w:rsidRPr="0073240C" w:rsidRDefault="00B3500C" w:rsidP="00E05CD8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73240C">
              <w:rPr>
                <w:b/>
                <w:bCs/>
                <w:szCs w:val="22"/>
                <w:lang w:val="el-GR"/>
              </w:rPr>
              <w:t>Τίτλος Ομάδας παραδοτέων</w:t>
            </w:r>
          </w:p>
        </w:tc>
        <w:tc>
          <w:tcPr>
            <w:tcW w:w="5084" w:type="dxa"/>
            <w:gridSpan w:val="4"/>
            <w:shd w:val="clear" w:color="auto" w:fill="B3B3B3"/>
            <w:vAlign w:val="center"/>
          </w:tcPr>
          <w:p w14:paraId="40D70D09" w14:textId="77777777" w:rsidR="00B3500C" w:rsidRPr="0073240C" w:rsidRDefault="00B3500C" w:rsidP="00E05CD8">
            <w:pPr>
              <w:snapToGrid w:val="0"/>
              <w:jc w:val="center"/>
              <w:rPr>
                <w:szCs w:val="22"/>
              </w:rPr>
            </w:pPr>
            <w:proofErr w:type="spellStart"/>
            <w:r w:rsidRPr="0073240C">
              <w:rPr>
                <w:b/>
                <w:bCs/>
                <w:szCs w:val="22"/>
              </w:rPr>
              <w:t>Προσφερόμενη</w:t>
            </w:r>
            <w:proofErr w:type="spellEnd"/>
            <w:r w:rsidRPr="0073240C">
              <w:rPr>
                <w:b/>
                <w:bCs/>
                <w:szCs w:val="22"/>
              </w:rPr>
              <w:t xml:space="preserve"> </w:t>
            </w:r>
            <w:proofErr w:type="spellStart"/>
            <w:r w:rsidRPr="0073240C">
              <w:rPr>
                <w:b/>
                <w:bCs/>
                <w:szCs w:val="22"/>
              </w:rPr>
              <w:t>τιμή</w:t>
            </w:r>
            <w:proofErr w:type="spellEnd"/>
            <w:r w:rsidRPr="0073240C">
              <w:rPr>
                <w:b/>
                <w:bCs/>
                <w:szCs w:val="22"/>
              </w:rPr>
              <w:t xml:space="preserve"> (€)</w:t>
            </w:r>
          </w:p>
        </w:tc>
      </w:tr>
      <w:tr w:rsidR="00B3500C" w:rsidRPr="0073240C" w14:paraId="61DD3542" w14:textId="77777777" w:rsidTr="00E05CD8">
        <w:trPr>
          <w:jc w:val="center"/>
        </w:trPr>
        <w:tc>
          <w:tcPr>
            <w:tcW w:w="4778" w:type="dxa"/>
            <w:gridSpan w:val="2"/>
            <w:vMerge/>
            <w:shd w:val="clear" w:color="auto" w:fill="auto"/>
            <w:vAlign w:val="center"/>
          </w:tcPr>
          <w:p w14:paraId="6A99E737" w14:textId="77777777" w:rsidR="00B3500C" w:rsidRPr="0073240C" w:rsidRDefault="00B3500C" w:rsidP="00E05CD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D480718" w14:textId="77777777" w:rsidR="00B3500C" w:rsidRPr="0073240C" w:rsidRDefault="00B3500C" w:rsidP="00E05CD8">
            <w:pPr>
              <w:snapToGrid w:val="0"/>
              <w:jc w:val="center"/>
              <w:rPr>
                <w:i/>
                <w:iCs/>
                <w:szCs w:val="22"/>
                <w:lang w:val="el-GR"/>
              </w:rPr>
            </w:pPr>
            <w:r w:rsidRPr="0073240C">
              <w:rPr>
                <w:i/>
                <w:iCs/>
                <w:szCs w:val="22"/>
                <w:lang w:val="el-GR"/>
              </w:rPr>
              <w:t xml:space="preserve">Μη συμπεριλαμβανομένου Φ.Π.Α (Αριθμητικά)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F44DC97" w14:textId="77777777" w:rsidR="00B3500C" w:rsidRPr="0073240C" w:rsidRDefault="00B3500C" w:rsidP="00E05CD8">
            <w:pPr>
              <w:snapToGrid w:val="0"/>
              <w:jc w:val="center"/>
              <w:rPr>
                <w:i/>
                <w:iCs/>
                <w:szCs w:val="22"/>
                <w:lang w:val="el-GR"/>
              </w:rPr>
            </w:pPr>
            <w:r w:rsidRPr="0073240C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14:paraId="4FCF6186" w14:textId="77777777" w:rsidR="00B3500C" w:rsidRPr="0073240C" w:rsidRDefault="00B3500C" w:rsidP="00E05CD8">
            <w:pPr>
              <w:snapToGrid w:val="0"/>
              <w:jc w:val="center"/>
              <w:rPr>
                <w:szCs w:val="22"/>
                <w:lang w:val="el-GR"/>
              </w:rPr>
            </w:pPr>
            <w:r w:rsidRPr="0073240C">
              <w:rPr>
                <w:i/>
                <w:iCs/>
                <w:szCs w:val="22"/>
                <w:lang w:val="el-GR"/>
              </w:rPr>
              <w:t>Συμπεριλαμβανομένου Φ.Π.Α (Αριθμητικά)</w:t>
            </w:r>
          </w:p>
        </w:tc>
      </w:tr>
      <w:tr w:rsidR="00B3500C" w:rsidRPr="0073240C" w14:paraId="09B73C85" w14:textId="77777777" w:rsidTr="00E05CD8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7E510E2C" w14:textId="77777777" w:rsidR="00B3500C" w:rsidRPr="0073240C" w:rsidRDefault="00B3500C" w:rsidP="00E05CD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/>
              </w:rPr>
              <w:t>ΤΜΗΜΑ</w:t>
            </w:r>
            <w:r w:rsidRPr="0073240C">
              <w:rPr>
                <w:color w:val="000000"/>
                <w:szCs w:val="22"/>
              </w:rPr>
              <w:t xml:space="preserve"> Α'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0699AF17" w14:textId="77777777" w:rsidR="00B3500C" w:rsidRDefault="00B3500C" w:rsidP="00E05CD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Επ</w:t>
            </w:r>
            <w:proofErr w:type="spellStart"/>
            <w:r>
              <w:rPr>
                <w:color w:val="000000"/>
                <w:szCs w:val="22"/>
              </w:rPr>
              <w:t>ιστημονικός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εξο</w:t>
            </w:r>
            <w:proofErr w:type="spellEnd"/>
            <w:r>
              <w:rPr>
                <w:color w:val="000000"/>
                <w:szCs w:val="22"/>
              </w:rPr>
              <w:t xml:space="preserve">πλισμός </w:t>
            </w:r>
          </w:p>
        </w:tc>
        <w:tc>
          <w:tcPr>
            <w:tcW w:w="1885" w:type="dxa"/>
            <w:shd w:val="clear" w:color="auto" w:fill="auto"/>
          </w:tcPr>
          <w:p w14:paraId="50DEB7A2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14:paraId="0B379720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14:paraId="6EAD4EDC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</w:tr>
      <w:tr w:rsidR="00B3500C" w:rsidRPr="0073240C" w14:paraId="170DAEF7" w14:textId="77777777" w:rsidTr="00E05CD8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559971B0" w14:textId="77777777" w:rsidR="00B3500C" w:rsidRPr="0073240C" w:rsidRDefault="00B3500C" w:rsidP="00E05CD8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l-GR"/>
              </w:rPr>
              <w:t>ΤΜΗΜΑ</w:t>
            </w:r>
            <w:r w:rsidRPr="0073240C">
              <w:rPr>
                <w:color w:val="000000"/>
                <w:szCs w:val="22"/>
              </w:rPr>
              <w:t xml:space="preserve"> Β' 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AAB4FB1" w14:textId="77777777" w:rsidR="00B3500C" w:rsidRDefault="00B3500C" w:rsidP="00E05CD8">
            <w:pPr>
              <w:jc w:val="left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Ηλεκτρονικός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εξο</w:t>
            </w:r>
            <w:proofErr w:type="spellEnd"/>
            <w:r>
              <w:rPr>
                <w:color w:val="000000"/>
                <w:szCs w:val="22"/>
              </w:rPr>
              <w:t>πλισμός</w:t>
            </w:r>
          </w:p>
        </w:tc>
        <w:tc>
          <w:tcPr>
            <w:tcW w:w="1885" w:type="dxa"/>
            <w:shd w:val="clear" w:color="auto" w:fill="auto"/>
          </w:tcPr>
          <w:p w14:paraId="191D2294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14:paraId="0DC44330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14:paraId="3D523D7D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</w:tr>
      <w:tr w:rsidR="00B3500C" w:rsidRPr="0073240C" w14:paraId="17E6796C" w14:textId="77777777" w:rsidTr="00E05CD8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02FE094F" w14:textId="77777777" w:rsidR="00B3500C" w:rsidRPr="0073240C" w:rsidRDefault="00B3500C" w:rsidP="00E05CD8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l-GR"/>
              </w:rPr>
              <w:t>ΤΜΗΜΑ</w:t>
            </w:r>
            <w:r w:rsidRPr="0073240C">
              <w:rPr>
                <w:color w:val="000000"/>
                <w:szCs w:val="22"/>
              </w:rPr>
              <w:t xml:space="preserve"> Γ'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6B7CB6D" w14:textId="77777777" w:rsidR="00B3500C" w:rsidRDefault="00B3500C" w:rsidP="00E05CD8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Δι</w:t>
            </w:r>
            <w:proofErr w:type="spellEnd"/>
            <w:r>
              <w:rPr>
                <w:color w:val="000000"/>
                <w:szCs w:val="22"/>
              </w:rPr>
              <w:t xml:space="preserve">αμόρφωση </w:t>
            </w:r>
            <w:proofErr w:type="spellStart"/>
            <w:proofErr w:type="gramStart"/>
            <w:r>
              <w:rPr>
                <w:color w:val="000000"/>
                <w:szCs w:val="22"/>
              </w:rPr>
              <w:t>χώρων</w:t>
            </w:r>
            <w:proofErr w:type="spellEnd"/>
            <w:r>
              <w:rPr>
                <w:color w:val="000000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Cs w:val="22"/>
              </w:rPr>
              <w:t>εγκ</w:t>
            </w:r>
            <w:proofErr w:type="spellEnd"/>
            <w:r>
              <w:rPr>
                <w:color w:val="000000"/>
                <w:szCs w:val="22"/>
              </w:rPr>
              <w:t>ατάστασης</w:t>
            </w:r>
            <w:proofErr w:type="gram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εξο</w:t>
            </w:r>
            <w:proofErr w:type="spellEnd"/>
            <w:r>
              <w:rPr>
                <w:color w:val="000000"/>
                <w:szCs w:val="22"/>
              </w:rPr>
              <w:t>πλισμών</w:t>
            </w:r>
          </w:p>
        </w:tc>
        <w:tc>
          <w:tcPr>
            <w:tcW w:w="1885" w:type="dxa"/>
            <w:shd w:val="clear" w:color="auto" w:fill="auto"/>
          </w:tcPr>
          <w:p w14:paraId="3404097D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14:paraId="19ECD8AE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14:paraId="2E413DA4" w14:textId="77777777" w:rsidR="00B3500C" w:rsidRPr="0073240C" w:rsidRDefault="00B3500C" w:rsidP="00E05CD8">
            <w:pPr>
              <w:snapToGrid w:val="0"/>
              <w:rPr>
                <w:szCs w:val="22"/>
                <w:lang w:val="el-GR"/>
              </w:rPr>
            </w:pPr>
          </w:p>
        </w:tc>
      </w:tr>
      <w:tr w:rsidR="00B3500C" w:rsidRPr="00CD331E" w14:paraId="25FE5900" w14:textId="77777777" w:rsidTr="00E05CD8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gridSpan w:val="2"/>
            <w:shd w:val="clear" w:color="auto" w:fill="auto"/>
            <w:vAlign w:val="center"/>
          </w:tcPr>
          <w:p w14:paraId="7FCCEA97" w14:textId="77777777" w:rsidR="00B3500C" w:rsidRPr="00CD331E" w:rsidRDefault="00B3500C" w:rsidP="00E05CD8">
            <w:pPr>
              <w:suppressAutoHyphens w:val="0"/>
              <w:jc w:val="left"/>
              <w:rPr>
                <w:szCs w:val="22"/>
              </w:rPr>
            </w:pPr>
            <w:r w:rsidRPr="0073240C">
              <w:rPr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1885" w:type="dxa"/>
            <w:shd w:val="clear" w:color="auto" w:fill="auto"/>
          </w:tcPr>
          <w:p w14:paraId="73509232" w14:textId="77777777" w:rsidR="00B3500C" w:rsidRPr="00CD331E" w:rsidRDefault="00B3500C" w:rsidP="00E05CD8">
            <w:pPr>
              <w:snapToGrid w:val="0"/>
              <w:rPr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505855E" w14:textId="77777777" w:rsidR="00B3500C" w:rsidRPr="00CD331E" w:rsidRDefault="00B3500C" w:rsidP="00E05CD8">
            <w:pPr>
              <w:snapToGrid w:val="0"/>
              <w:rPr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6FDA5511" w14:textId="77777777" w:rsidR="00B3500C" w:rsidRPr="00CD331E" w:rsidRDefault="00B3500C" w:rsidP="00E05CD8">
            <w:pPr>
              <w:snapToGrid w:val="0"/>
              <w:rPr>
                <w:szCs w:val="22"/>
              </w:rPr>
            </w:pPr>
          </w:p>
        </w:tc>
      </w:tr>
    </w:tbl>
    <w:p w14:paraId="29A9172A" w14:textId="77777777" w:rsidR="00B3500C" w:rsidRDefault="00B3500C" w:rsidP="00B3500C">
      <w:pPr>
        <w:spacing w:after="0"/>
        <w:rPr>
          <w:szCs w:val="22"/>
          <w:lang w:val="el-GR"/>
        </w:rPr>
      </w:pPr>
    </w:p>
    <w:p w14:paraId="56EA68A5" w14:textId="77777777" w:rsidR="00B3500C" w:rsidRDefault="00B3500C" w:rsidP="00B3500C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</w:t>
      </w:r>
      <w:proofErr w:type="spellStart"/>
      <w:r>
        <w:rPr>
          <w:szCs w:val="22"/>
          <w:lang w:val="el-GR"/>
        </w:rPr>
        <w:t>συμπεριμ</w:t>
      </w:r>
      <w:proofErr w:type="spellEnd"/>
      <w:r>
        <w:rPr>
          <w:szCs w:val="22"/>
          <w:lang w:val="el-GR"/>
        </w:rPr>
        <w:t>/νου ΦΠΑ) ΟΛΟΓΡΑΦΩΣ:</w:t>
      </w:r>
    </w:p>
    <w:p w14:paraId="79BD593B" w14:textId="77777777" w:rsidR="00B3500C" w:rsidRDefault="00B3500C" w:rsidP="00B3500C">
      <w:pPr>
        <w:spacing w:after="0"/>
        <w:rPr>
          <w:szCs w:val="22"/>
          <w:lang w:val="el-GR"/>
        </w:rPr>
      </w:pPr>
    </w:p>
    <w:p w14:paraId="70151DB9" w14:textId="77777777" w:rsidR="00B3500C" w:rsidRDefault="00B3500C" w:rsidP="00B3500C">
      <w:pPr>
        <w:spacing w:after="0"/>
        <w:rPr>
          <w:szCs w:val="22"/>
          <w:lang w:val="el-GR"/>
        </w:rPr>
      </w:pPr>
      <w:r>
        <w:rPr>
          <w:lang w:val="el-GR"/>
        </w:rPr>
        <w:t>Η υποβαλλόμενη προσφορά μας ισχύει και δεσμεύει για διάστημα τεσσάρων μηνών από την επόμενη της διενέργειας του διαγωνισμού</w:t>
      </w:r>
    </w:p>
    <w:p w14:paraId="7522349F" w14:textId="77777777" w:rsidR="00B3500C" w:rsidRDefault="00B3500C" w:rsidP="00B3500C">
      <w:pPr>
        <w:spacing w:after="0"/>
        <w:rPr>
          <w:szCs w:val="22"/>
          <w:lang w:val="el-GR"/>
        </w:rPr>
      </w:pPr>
    </w:p>
    <w:p w14:paraId="3C499FB0" w14:textId="77777777" w:rsidR="00B3500C" w:rsidRDefault="00B3500C" w:rsidP="00B3500C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14:paraId="6F7FFA60" w14:textId="77777777" w:rsidR="00B3500C" w:rsidRDefault="00B3500C" w:rsidP="00B3500C">
      <w:pPr>
        <w:spacing w:after="0"/>
        <w:rPr>
          <w:szCs w:val="22"/>
          <w:lang w:val="el-GR"/>
        </w:rPr>
      </w:pPr>
    </w:p>
    <w:p w14:paraId="1BB5341B" w14:textId="77777777" w:rsidR="00B3500C" w:rsidRDefault="00B3500C" w:rsidP="00B3500C">
      <w:pPr>
        <w:spacing w:after="0"/>
        <w:rPr>
          <w:szCs w:val="22"/>
          <w:lang w:val="el-GR"/>
        </w:rPr>
      </w:pPr>
    </w:p>
    <w:p w14:paraId="119CB3C6" w14:textId="77777777" w:rsidR="00B3500C" w:rsidRDefault="00B3500C" w:rsidP="00B3500C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14:paraId="43A95CBD" w14:textId="77777777" w:rsidR="00B3500C" w:rsidRDefault="00B3500C" w:rsidP="00B3500C">
      <w:pPr>
        <w:spacing w:after="0"/>
        <w:rPr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14:paraId="42F33659" w14:textId="77777777" w:rsidR="00DE3C18" w:rsidRPr="00B3500C" w:rsidRDefault="00DE3C18">
      <w:pPr>
        <w:rPr>
          <w:lang w:val="el-GR"/>
        </w:rPr>
      </w:pPr>
    </w:p>
    <w:sectPr w:rsidR="00DE3C18" w:rsidRPr="00B3500C" w:rsidSect="00B350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C"/>
    <w:rsid w:val="00B3500C"/>
    <w:rsid w:val="00D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E2D"/>
  <w15:chartTrackingRefBased/>
  <w15:docId w15:val="{A9262A68-C624-4B4C-871F-2F1CE7F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00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B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3500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3500C"/>
    <w:rPr>
      <w:rFonts w:ascii="Arial" w:eastAsia="Times New Roman" w:hAnsi="Arial" w:cs="Arial"/>
      <w:b/>
      <w:color w:val="002060"/>
      <w:sz w:val="24"/>
      <w:lang w:val="en-GB" w:eastAsia="ar-SA" w:bidi="ar-SA"/>
    </w:rPr>
  </w:style>
  <w:style w:type="paragraph" w:styleId="a3">
    <w:name w:val="Body Text"/>
    <w:basedOn w:val="a"/>
    <w:link w:val="Char"/>
    <w:qFormat/>
    <w:rsid w:val="00B3500C"/>
    <w:pPr>
      <w:spacing w:after="240"/>
    </w:pPr>
  </w:style>
  <w:style w:type="character" w:customStyle="1" w:styleId="Char">
    <w:name w:val="Σώμα κειμένου Char"/>
    <w:basedOn w:val="a0"/>
    <w:link w:val="a3"/>
    <w:rsid w:val="00B3500C"/>
    <w:rPr>
      <w:rFonts w:ascii="Calibri" w:eastAsia="Times New Roman" w:hAnsi="Calibri" w:cs="Calibri"/>
      <w:szCs w:val="24"/>
      <w:lang w:val="en-GB" w:eastAsia="ar-SA" w:bidi="ar-SA"/>
    </w:rPr>
  </w:style>
  <w:style w:type="character" w:customStyle="1" w:styleId="1Char">
    <w:name w:val="Επικεφαλίδα 1 Char"/>
    <w:basedOn w:val="a0"/>
    <w:link w:val="1"/>
    <w:uiPriority w:val="9"/>
    <w:rsid w:val="00B350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2021-11-05T08:14:00Z</dcterms:created>
  <dcterms:modified xsi:type="dcterms:W3CDTF">2021-11-05T08:14:00Z</dcterms:modified>
</cp:coreProperties>
</file>