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12D" w:rsidRDefault="00F5412D" w:rsidP="00F5412D">
      <w:pPr>
        <w:jc w:val="center"/>
        <w:rPr>
          <w:rFonts w:cstheme="minorHAnsi"/>
          <w:b/>
          <w:spacing w:val="40"/>
        </w:rPr>
      </w:pPr>
      <w:r>
        <w:rPr>
          <w:rFonts w:cstheme="minorHAnsi"/>
          <w:b/>
          <w:spacing w:val="40"/>
        </w:rPr>
        <w:t>ΠΑΡΑΡΤΗΜΑ Γ’</w:t>
      </w:r>
    </w:p>
    <w:p w:rsidR="00F5412D" w:rsidRDefault="00F5412D" w:rsidP="00F5412D">
      <w:pPr>
        <w:jc w:val="center"/>
        <w:rPr>
          <w:rFonts w:cstheme="minorHAnsi"/>
          <w:b/>
          <w:caps/>
          <w:spacing w:val="40"/>
        </w:rPr>
      </w:pPr>
      <w:r>
        <w:rPr>
          <w:rFonts w:cstheme="minorHAnsi"/>
          <w:b/>
          <w:caps/>
          <w:spacing w:val="40"/>
        </w:rPr>
        <w:t>οικονομΙκη προσφορα</w:t>
      </w:r>
    </w:p>
    <w:p w:rsidR="00F5412D" w:rsidRDefault="00F5412D" w:rsidP="00F5412D">
      <w:pPr>
        <w:spacing w:after="120" w:line="360" w:lineRule="auto"/>
        <w:jc w:val="center"/>
        <w:rPr>
          <w:rFonts w:cstheme="minorHAnsi"/>
          <w:b/>
        </w:rPr>
      </w:pPr>
      <w:r>
        <w:rPr>
          <w:rFonts w:eastAsia="Times New Roman" w:cstheme="minorHAnsi"/>
          <w:b/>
          <w:caps/>
          <w:color w:val="000000"/>
        </w:rPr>
        <w:t>«Εφαρμογή Πλάνου Ποιότητας και Αξιολόγησης Έργου»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Στοιχεία οικονομικού φορέα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Επωνυμία: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ΑΦΜ: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ΔΟΥ: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Διεύθυνση: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Τηλ</w:t>
      </w:r>
      <w:proofErr w:type="spellEnd"/>
      <w:r>
        <w:rPr>
          <w:rFonts w:cstheme="minorHAnsi"/>
        </w:rPr>
        <w:t xml:space="preserve">  </w:t>
      </w:r>
    </w:p>
    <w:p w:rsidR="00F5412D" w:rsidRDefault="00F5412D" w:rsidP="00F541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Email</w:t>
      </w:r>
      <w:r>
        <w:rPr>
          <w:rFonts w:cstheme="minorHAnsi"/>
        </w:rPr>
        <w:t>:</w:t>
      </w:r>
    </w:p>
    <w:p w:rsidR="00F5412D" w:rsidRDefault="00F5412D" w:rsidP="00F541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Ημερομηνία: ..…./.…../…….</w:t>
      </w:r>
    </w:p>
    <w:p w:rsidR="00F5412D" w:rsidRDefault="00F5412D" w:rsidP="00F5412D">
      <w:pPr>
        <w:jc w:val="both"/>
        <w:rPr>
          <w:rFonts w:cstheme="minorHAnsi"/>
        </w:rPr>
      </w:pPr>
      <w:r>
        <w:rPr>
          <w:rFonts w:cstheme="minorHAnsi"/>
        </w:rPr>
        <w:t>Προς:</w:t>
      </w:r>
      <w:r>
        <w:rPr>
          <w:rFonts w:cstheme="minorHAnsi"/>
          <w:b/>
          <w:bCs/>
        </w:rPr>
        <w:t xml:space="preserve"> ΠΕΡΙΦΕΡΕΙΑ ΙΟΝΙΩΝ ΝΗΣΩΝ, 8</w:t>
      </w:r>
      <w:r>
        <w:rPr>
          <w:rFonts w:cstheme="minorHAnsi"/>
          <w:b/>
          <w:bCs/>
          <w:vertAlign w:val="superscript"/>
        </w:rPr>
        <w:t>η</w:t>
      </w:r>
      <w:r>
        <w:rPr>
          <w:rFonts w:cstheme="minorHAnsi"/>
          <w:b/>
          <w:bCs/>
        </w:rPr>
        <w:t xml:space="preserve"> Πάροδος Ι. Θεοτόκη 63, Τ.Κ.: 49100 – Κέρκυρα</w:t>
      </w:r>
    </w:p>
    <w:p w:rsidR="00F5412D" w:rsidRDefault="00F5412D" w:rsidP="00F5412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Σας υποβάλουμε την οικονομική μας προσφορά για τη διακήρυξη σας με αριθμό ……/2023 σύμφωνα με τον παρακάτω πίνακα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23"/>
        <w:gridCol w:w="1112"/>
        <w:gridCol w:w="360"/>
        <w:gridCol w:w="1690"/>
        <w:gridCol w:w="2033"/>
      </w:tblGrid>
      <w:tr w:rsidR="00F5412D" w:rsidTr="00F5412D">
        <w:trPr>
          <w:trHeight w:val="5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ΣΥΝΟΛΟ (χωρίς ΦΠΑ)</w:t>
            </w:r>
          </w:p>
        </w:tc>
      </w:tr>
      <w:tr w:rsidR="00F5412D" w:rsidTr="00F5412D">
        <w:trPr>
          <w:trHeight w:val="74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12D" w:rsidRDefault="00F5412D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«</w:t>
            </w:r>
            <w:r>
              <w:rPr>
                <w:rFonts w:eastAsia="Times New Roman" w:cstheme="minorHAnsi"/>
                <w:b/>
                <w:color w:val="000000"/>
              </w:rPr>
              <w:t>Εφαρμογή Πλάνου Ποιότητας και Αξιολόγησης έργου</w:t>
            </w:r>
            <w:r>
              <w:rPr>
                <w:rFonts w:eastAsia="Times New Roman" w:cstheme="minorHAnsi"/>
                <w:color w:val="000000"/>
              </w:rPr>
              <w:t>»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5412D" w:rsidTr="00F5412D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F5412D" w:rsidTr="00F5412D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F5412D" w:rsidTr="00F5412D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2D" w:rsidRDefault="00F5412D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2D" w:rsidRDefault="00F5412D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F5412D" w:rsidRDefault="00F5412D" w:rsidP="00F5412D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F5412D" w:rsidRDefault="00F5412D" w:rsidP="00F5412D">
      <w:pPr>
        <w:rPr>
          <w:rFonts w:cstheme="minorHAnsi"/>
        </w:rPr>
      </w:pPr>
    </w:p>
    <w:p w:rsidR="00F5412D" w:rsidRDefault="00F5412D" w:rsidP="00F5412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F5412D" w:rsidRDefault="00F5412D" w:rsidP="00F5412D">
      <w:pPr>
        <w:jc w:val="center"/>
        <w:rPr>
          <w:rFonts w:cstheme="minorHAnsi"/>
          <w:b/>
          <w:caps/>
        </w:rPr>
      </w:pPr>
    </w:p>
    <w:p w:rsidR="00BF25DA" w:rsidRPr="00F5412D" w:rsidRDefault="00F5412D" w:rsidP="00F5412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sectPr w:rsidR="00BF25DA" w:rsidRPr="00F54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2D"/>
    <w:rsid w:val="00BF25DA"/>
    <w:rsid w:val="00F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F017"/>
  <w15:chartTrackingRefBased/>
  <w15:docId w15:val="{B7112F06-0D18-4982-9B65-4A3F0FF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12D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2023-05-02T06:38:00Z</dcterms:created>
  <dcterms:modified xsi:type="dcterms:W3CDTF">2023-05-02T06:40:00Z</dcterms:modified>
</cp:coreProperties>
</file>