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20DF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2E320CC2" w14:textId="77777777" w:rsidR="00DE2F92" w:rsidRPr="00884B8A" w:rsidRDefault="00AC1C06" w:rsidP="00DE2F92">
      <w:pPr>
        <w:rPr>
          <w:rFonts w:ascii="Trebuchet MS" w:hAnsi="Trebuchet MS" w:cs="Tahoma"/>
          <w:b/>
          <w:sz w:val="24"/>
          <w:szCs w:val="24"/>
          <w:u w:val="single"/>
        </w:rPr>
      </w:pPr>
      <w:r w:rsidRPr="00884B8A">
        <w:rPr>
          <w:rFonts w:ascii="Trebuchet MS" w:hAnsi="Trebuchet MS" w:cs="Tahoma"/>
          <w:b/>
          <w:sz w:val="24"/>
          <w:szCs w:val="24"/>
          <w:u w:val="single"/>
        </w:rPr>
        <w:t>ΑΙΤΗΣΗ ΥΠΟΨΗΦΙΟΥ</w:t>
      </w:r>
    </w:p>
    <w:p w14:paraId="3F5D22C4" w14:textId="6AA47892" w:rsidR="00DE2F92" w:rsidRPr="00884B8A" w:rsidRDefault="00DE2F92" w:rsidP="00DE2F92">
      <w:pPr>
        <w:rPr>
          <w:rFonts w:ascii="Trebuchet MS" w:hAnsi="Trebuchet MS" w:cs="Tahoma"/>
          <w:b/>
          <w:bCs/>
          <w:sz w:val="24"/>
          <w:szCs w:val="24"/>
        </w:rPr>
      </w:pP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>για πρόσληψη με</w:t>
      </w: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 xml:space="preserve"> </w:t>
      </w:r>
      <w:r w:rsidRPr="00884B8A">
        <w:rPr>
          <w:rFonts w:ascii="Trebuchet MS" w:hAnsi="Trebuchet MS" w:cs="Tahoma"/>
          <w:b/>
          <w:bCs/>
          <w:sz w:val="24"/>
          <w:szCs w:val="24"/>
        </w:rPr>
        <w:t>σύμβαση εργασίας ορισμένου χρόνου</w:t>
      </w:r>
    </w:p>
    <w:p w14:paraId="3B62EDC1" w14:textId="0B625EB8" w:rsidR="00AC1C06" w:rsidRPr="00884B8A" w:rsidRDefault="00DE2F92" w:rsidP="00DE2F92">
      <w:pPr>
        <w:rPr>
          <w:rFonts w:ascii="Trebuchet MS" w:hAnsi="Trebuchet MS" w:cs="Tahoma"/>
          <w:b/>
          <w:bCs/>
          <w:sz w:val="24"/>
          <w:szCs w:val="24"/>
        </w:rPr>
      </w:pP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>(άρθρ</w:t>
      </w: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>ο</w:t>
      </w: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 xml:space="preserve"> </w:t>
      </w: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>36</w:t>
      </w: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 xml:space="preserve"> του Ν.</w:t>
      </w:r>
      <w:r w:rsidRPr="00884B8A">
        <w:rPr>
          <w:rFonts w:ascii="Trebuchet MS" w:hAnsi="Trebuchet MS" w:cs="Tahoma"/>
          <w:b/>
          <w:bCs/>
          <w:spacing w:val="20"/>
          <w:sz w:val="24"/>
          <w:szCs w:val="24"/>
          <w:lang w:val="en-US"/>
        </w:rPr>
        <w:t> </w:t>
      </w:r>
      <w:r w:rsidRPr="00884B8A">
        <w:rPr>
          <w:rFonts w:ascii="Trebuchet MS" w:hAnsi="Trebuchet MS" w:cs="Tahoma"/>
          <w:b/>
          <w:bCs/>
          <w:spacing w:val="20"/>
          <w:sz w:val="24"/>
          <w:szCs w:val="24"/>
        </w:rPr>
        <w:t>4765/2021)</w:t>
      </w:r>
    </w:p>
    <w:p w14:paraId="740EDDF3" w14:textId="77777777" w:rsidR="00DE2F92" w:rsidRPr="00884B8A" w:rsidRDefault="00DE2F92" w:rsidP="00AC1C06">
      <w:pPr>
        <w:rPr>
          <w:rFonts w:ascii="Trebuchet MS" w:hAnsi="Trebuchet MS" w:cs="Tahoma"/>
          <w:b/>
          <w:sz w:val="24"/>
          <w:szCs w:val="24"/>
        </w:rPr>
      </w:pPr>
    </w:p>
    <w:p w14:paraId="133F3FB6" w14:textId="77777777" w:rsidR="00AC1C06" w:rsidRPr="00884B8A" w:rsidRDefault="00AC1C06" w:rsidP="00AC1C06">
      <w:pPr>
        <w:rPr>
          <w:rFonts w:ascii="Trebuchet MS" w:hAnsi="Trebuchet MS" w:cs="Tahoma"/>
          <w:b/>
          <w:bCs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 xml:space="preserve">ΠΡΟΣ: </w:t>
      </w:r>
      <w:r w:rsidRPr="00884B8A">
        <w:rPr>
          <w:rFonts w:ascii="Trebuchet MS" w:hAnsi="Trebuchet MS" w:cs="Tahoma"/>
          <w:b/>
          <w:bCs/>
          <w:sz w:val="24"/>
          <w:szCs w:val="24"/>
        </w:rPr>
        <w:t>ΠΕΡΙΦΕΡΕΙΑΚΗ ΕΝΟΤΗΤΑ ΖΑΚΥΝΘΟΥ</w:t>
      </w:r>
    </w:p>
    <w:p w14:paraId="7C7BD8C5" w14:textId="77777777" w:rsidR="00AC1C06" w:rsidRPr="00884B8A" w:rsidRDefault="00AC1C06" w:rsidP="00AC1C06">
      <w:pPr>
        <w:rPr>
          <w:rFonts w:ascii="Trebuchet MS" w:hAnsi="Trebuchet MS" w:cs="Tahoma"/>
          <w:b/>
          <w:bCs/>
          <w:sz w:val="24"/>
          <w:szCs w:val="24"/>
        </w:rPr>
      </w:pPr>
      <w:r w:rsidRPr="00884B8A">
        <w:rPr>
          <w:rFonts w:ascii="Trebuchet MS" w:hAnsi="Trebuchet MS" w:cs="Tahoma"/>
          <w:b/>
          <w:bCs/>
          <w:sz w:val="24"/>
          <w:szCs w:val="24"/>
        </w:rPr>
        <w:t>Δ/ΝΣΗ ΔΙΟΙΚΗΤΙΚΟΥ ΟΙΚΟΝΟΜΙΚΟΥ</w:t>
      </w:r>
    </w:p>
    <w:p w14:paraId="3637EB7D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bCs/>
          <w:sz w:val="24"/>
          <w:szCs w:val="24"/>
        </w:rPr>
        <w:t>ΤΜΗΜΑ ΔΙΟΙΚΗΣΗΣ, ΑΝΘΡΩΠΙΝΩΝ ΠΟΡΩΝ ΚΑΙ ΜΙΣΘΟΔΟΣΙΑΣ</w:t>
      </w:r>
    </w:p>
    <w:p w14:paraId="26052D8F" w14:textId="1A51DFDF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172F48DE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78DE0B2F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1E4397B5" w14:textId="590A3D49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ΣΤΟΙΧΕΙΑ ΥΠΟΨΗΦΙΟΥ/ΑΣ</w:t>
      </w:r>
    </w:p>
    <w:p w14:paraId="221FB49A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35603F9D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E</w:t>
      </w:r>
      <w:proofErr w:type="spellStart"/>
      <w:r w:rsidRPr="00884B8A">
        <w:rPr>
          <w:rFonts w:ascii="Trebuchet MS" w:hAnsi="Trebuchet MS" w:cs="Tahoma"/>
          <w:b/>
          <w:sz w:val="24"/>
          <w:szCs w:val="24"/>
        </w:rPr>
        <w:t>πώνυμο</w:t>
      </w:r>
      <w:proofErr w:type="spellEnd"/>
      <w:r w:rsidRPr="00884B8A">
        <w:rPr>
          <w:rFonts w:ascii="Trebuchet MS" w:hAnsi="Trebuchet MS" w:cs="Tahoma"/>
          <w:b/>
          <w:sz w:val="24"/>
          <w:szCs w:val="24"/>
        </w:rPr>
        <w:t>:.………………………………………….</w:t>
      </w:r>
    </w:p>
    <w:p w14:paraId="48754D0D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5719DA34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Όνομα</w:t>
      </w:r>
      <w:r w:rsidRPr="00884B8A">
        <w:rPr>
          <w:rFonts w:ascii="Trebuchet MS" w:hAnsi="Trebuchet MS" w:cs="Tahoma"/>
          <w:b/>
          <w:sz w:val="24"/>
          <w:szCs w:val="24"/>
        </w:rPr>
        <w:t>:…………………………………………………</w:t>
      </w:r>
    </w:p>
    <w:p w14:paraId="15D4E365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23245FC0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Πατρώνυμο</w:t>
      </w:r>
      <w:r w:rsidRPr="00884B8A">
        <w:rPr>
          <w:rFonts w:ascii="Trebuchet MS" w:hAnsi="Trebuchet MS" w:cs="Tahoma"/>
          <w:b/>
          <w:sz w:val="24"/>
          <w:szCs w:val="24"/>
        </w:rPr>
        <w:t>:………………………………………</w:t>
      </w:r>
    </w:p>
    <w:p w14:paraId="457A1C38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78997784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proofErr w:type="spellStart"/>
      <w:r w:rsidRPr="00884B8A">
        <w:rPr>
          <w:rFonts w:ascii="Trebuchet MS" w:hAnsi="Trebuchet MS" w:cs="Tahoma"/>
          <w:b/>
          <w:sz w:val="24"/>
          <w:szCs w:val="24"/>
        </w:rPr>
        <w:t>Α</w:t>
      </w:r>
      <w:r w:rsidRPr="00884B8A">
        <w:rPr>
          <w:rFonts w:ascii="Trebuchet MS" w:hAnsi="Trebuchet MS" w:cs="Tahoma"/>
          <w:b/>
          <w:sz w:val="24"/>
          <w:szCs w:val="24"/>
        </w:rPr>
        <w:t>ριθ.Ταυτότητας</w:t>
      </w:r>
      <w:proofErr w:type="spellEnd"/>
      <w:r w:rsidRPr="00884B8A">
        <w:rPr>
          <w:rFonts w:ascii="Trebuchet MS" w:hAnsi="Trebuchet MS" w:cs="Tahoma"/>
          <w:b/>
          <w:sz w:val="24"/>
          <w:szCs w:val="24"/>
        </w:rPr>
        <w:t>:……………………………</w:t>
      </w:r>
      <w:r w:rsidRPr="00884B8A">
        <w:rPr>
          <w:rFonts w:ascii="Trebuchet MS" w:hAnsi="Trebuchet MS" w:cs="Tahoma"/>
          <w:b/>
          <w:sz w:val="24"/>
          <w:szCs w:val="24"/>
        </w:rPr>
        <w:t>…</w:t>
      </w:r>
    </w:p>
    <w:p w14:paraId="328B07BA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1AB43F51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Δ/</w:t>
      </w:r>
      <w:proofErr w:type="spellStart"/>
      <w:r w:rsidRPr="00884B8A">
        <w:rPr>
          <w:rFonts w:ascii="Trebuchet MS" w:hAnsi="Trebuchet MS" w:cs="Tahoma"/>
          <w:b/>
          <w:sz w:val="24"/>
          <w:szCs w:val="24"/>
        </w:rPr>
        <w:t>νση</w:t>
      </w:r>
      <w:proofErr w:type="spellEnd"/>
      <w:r w:rsidRPr="00884B8A">
        <w:rPr>
          <w:rFonts w:ascii="Trebuchet MS" w:hAnsi="Trebuchet MS" w:cs="Tahoma"/>
          <w:b/>
          <w:sz w:val="24"/>
          <w:szCs w:val="24"/>
        </w:rPr>
        <w:t xml:space="preserve"> Κατοικίας</w:t>
      </w:r>
      <w:r w:rsidRPr="00884B8A">
        <w:rPr>
          <w:rFonts w:ascii="Trebuchet MS" w:hAnsi="Trebuchet MS" w:cs="Tahoma"/>
          <w:b/>
          <w:sz w:val="24"/>
          <w:szCs w:val="24"/>
        </w:rPr>
        <w:t>:……………………………….</w:t>
      </w:r>
    </w:p>
    <w:p w14:paraId="0FEDCA9D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4BED3254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Τηλέφωνο</w:t>
      </w:r>
      <w:r w:rsidRPr="00884B8A">
        <w:rPr>
          <w:rFonts w:ascii="Trebuchet MS" w:hAnsi="Trebuchet MS" w:cs="Tahoma"/>
          <w:b/>
          <w:sz w:val="24"/>
          <w:szCs w:val="24"/>
        </w:rPr>
        <w:t>:…………………………………………</w:t>
      </w:r>
    </w:p>
    <w:p w14:paraId="65B0A092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440CFBFF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email</w:t>
      </w:r>
      <w:r w:rsidRPr="00884B8A">
        <w:rPr>
          <w:rFonts w:ascii="Trebuchet MS" w:hAnsi="Trebuchet MS" w:cs="Tahoma"/>
          <w:b/>
          <w:sz w:val="24"/>
          <w:szCs w:val="24"/>
        </w:rPr>
        <w:t>:……………………………………………</w:t>
      </w:r>
    </w:p>
    <w:p w14:paraId="412C4240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271AE182" w14:textId="77777777" w:rsidR="00884B8A" w:rsidRDefault="00884B8A" w:rsidP="00AC1C06">
      <w:pPr>
        <w:rPr>
          <w:rFonts w:ascii="Trebuchet MS" w:hAnsi="Trebuchet MS" w:cs="Tahoma"/>
          <w:b/>
          <w:sz w:val="24"/>
          <w:szCs w:val="24"/>
        </w:rPr>
      </w:pPr>
    </w:p>
    <w:p w14:paraId="6C613B92" w14:textId="463CD742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ΘΕΣΗ ΕΝΔΙΑΦΕΡΟΝΤΟΣ</w:t>
      </w:r>
    </w:p>
    <w:p w14:paraId="107BBBF3" w14:textId="390D6A17" w:rsidR="00567A57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Δηλώνω ότι επιθυμώ να συμμετάσχω στη διαδικασία πρόσληψης για τ</w:t>
      </w:r>
      <w:r w:rsidRPr="00884B8A">
        <w:rPr>
          <w:rFonts w:ascii="Trebuchet MS" w:hAnsi="Trebuchet MS" w:cs="Tahoma"/>
          <w:b/>
          <w:sz w:val="24"/>
          <w:szCs w:val="24"/>
          <w:lang w:val="en-US"/>
        </w:rPr>
        <w:t>o</w:t>
      </w:r>
      <w:r w:rsidRPr="00884B8A">
        <w:rPr>
          <w:rFonts w:ascii="Trebuchet MS" w:hAnsi="Trebuchet MS" w:cs="Tahoma"/>
          <w:b/>
          <w:sz w:val="24"/>
          <w:szCs w:val="24"/>
        </w:rPr>
        <w:t xml:space="preserve">ν </w:t>
      </w:r>
    </w:p>
    <w:p w14:paraId="583B1098" w14:textId="095E1B60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Κωδικό Θέσης/Ειδικότητα:………………………………………………</w:t>
      </w:r>
      <w:r w:rsidR="00884B8A" w:rsidRPr="00884B8A">
        <w:rPr>
          <w:rFonts w:ascii="Trebuchet MS" w:hAnsi="Trebuchet MS" w:cs="Tahoma"/>
          <w:b/>
          <w:sz w:val="24"/>
          <w:szCs w:val="24"/>
        </w:rPr>
        <w:t>……………………..</w:t>
      </w:r>
    </w:p>
    <w:p w14:paraId="6DD0D412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</w:p>
    <w:p w14:paraId="2CD2114A" w14:textId="77777777" w:rsidR="00884B8A" w:rsidRDefault="00884B8A" w:rsidP="00AC1C06">
      <w:pPr>
        <w:rPr>
          <w:rFonts w:ascii="Trebuchet MS" w:hAnsi="Trebuchet MS" w:cs="Tahoma"/>
          <w:b/>
          <w:sz w:val="24"/>
          <w:szCs w:val="24"/>
        </w:rPr>
      </w:pPr>
    </w:p>
    <w:p w14:paraId="75FCFF21" w14:textId="77777777" w:rsidR="00884B8A" w:rsidRDefault="00884B8A" w:rsidP="00AC1C06">
      <w:pPr>
        <w:rPr>
          <w:rFonts w:ascii="Trebuchet MS" w:hAnsi="Trebuchet MS" w:cs="Tahoma"/>
          <w:b/>
          <w:sz w:val="24"/>
          <w:szCs w:val="24"/>
        </w:rPr>
      </w:pPr>
    </w:p>
    <w:p w14:paraId="51C9D68D" w14:textId="11EE1735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</w:rPr>
      </w:pPr>
      <w:r w:rsidRPr="00884B8A">
        <w:rPr>
          <w:rFonts w:ascii="Trebuchet MS" w:hAnsi="Trebuchet MS" w:cs="Tahoma"/>
          <w:b/>
          <w:sz w:val="24"/>
          <w:szCs w:val="24"/>
        </w:rPr>
        <w:t>ΣΥΝΗΜΜΕΝΑ ΔΙΚΑΙΟΛΟΓΗΤΙΚΑ:</w:t>
      </w:r>
    </w:p>
    <w:p w14:paraId="2DAD0DA1" w14:textId="28A22BA0" w:rsidR="00AC1C06" w:rsidRPr="00884B8A" w:rsidRDefault="00AC1C06" w:rsidP="00AC1C06">
      <w:pPr>
        <w:pStyle w:val="a6"/>
        <w:numPr>
          <w:ilvl w:val="0"/>
          <w:numId w:val="1"/>
        </w:numPr>
        <w:rPr>
          <w:rFonts w:ascii="Trebuchet MS" w:hAnsi="Trebuchet MS" w:cs="Tahoma"/>
          <w:b/>
          <w:sz w:val="24"/>
          <w:szCs w:val="24"/>
          <w:lang w:val="en-US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………………………………………………….</w:t>
      </w:r>
    </w:p>
    <w:p w14:paraId="0DC0F847" w14:textId="4EBC70A2" w:rsidR="00AC1C06" w:rsidRPr="00884B8A" w:rsidRDefault="00AC1C06" w:rsidP="00AC1C06">
      <w:pPr>
        <w:pStyle w:val="a6"/>
        <w:numPr>
          <w:ilvl w:val="0"/>
          <w:numId w:val="1"/>
        </w:numPr>
        <w:rPr>
          <w:rFonts w:ascii="Trebuchet MS" w:hAnsi="Trebuchet MS" w:cs="Tahoma"/>
          <w:b/>
          <w:sz w:val="24"/>
          <w:szCs w:val="24"/>
          <w:lang w:val="en-US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………………………………………………….</w:t>
      </w:r>
    </w:p>
    <w:p w14:paraId="696284FE" w14:textId="11B5CCBB" w:rsidR="00AC1C06" w:rsidRPr="00884B8A" w:rsidRDefault="00AC1C06" w:rsidP="00AC1C06">
      <w:pPr>
        <w:pStyle w:val="a6"/>
        <w:numPr>
          <w:ilvl w:val="0"/>
          <w:numId w:val="1"/>
        </w:numPr>
        <w:rPr>
          <w:rFonts w:ascii="Trebuchet MS" w:hAnsi="Trebuchet MS" w:cs="Tahoma"/>
          <w:b/>
          <w:sz w:val="24"/>
          <w:szCs w:val="24"/>
          <w:lang w:val="en-US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…………………………………………………</w:t>
      </w:r>
    </w:p>
    <w:p w14:paraId="56977BBF" w14:textId="7715B646" w:rsidR="00AC1C06" w:rsidRPr="00884B8A" w:rsidRDefault="00AC1C06" w:rsidP="00AC1C06">
      <w:pPr>
        <w:pStyle w:val="a6"/>
        <w:numPr>
          <w:ilvl w:val="0"/>
          <w:numId w:val="1"/>
        </w:numPr>
        <w:rPr>
          <w:rFonts w:ascii="Trebuchet MS" w:hAnsi="Trebuchet MS" w:cs="Tahoma"/>
          <w:b/>
          <w:sz w:val="24"/>
          <w:szCs w:val="24"/>
          <w:lang w:val="en-US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………………………………………………….</w:t>
      </w:r>
    </w:p>
    <w:p w14:paraId="3D1ED035" w14:textId="06DF87DC" w:rsidR="00AC1C06" w:rsidRPr="00884B8A" w:rsidRDefault="00AC1C06" w:rsidP="00AC1C06">
      <w:pPr>
        <w:pStyle w:val="a6"/>
        <w:numPr>
          <w:ilvl w:val="0"/>
          <w:numId w:val="1"/>
        </w:numPr>
        <w:rPr>
          <w:rFonts w:ascii="Trebuchet MS" w:hAnsi="Trebuchet MS" w:cs="Tahoma"/>
          <w:b/>
          <w:sz w:val="24"/>
          <w:szCs w:val="24"/>
          <w:lang w:val="en-US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…………………………………………………</w:t>
      </w:r>
    </w:p>
    <w:p w14:paraId="648F57C3" w14:textId="09F9200A" w:rsidR="00AC1C06" w:rsidRPr="00884B8A" w:rsidRDefault="00AC1C06" w:rsidP="00AC1C06">
      <w:pPr>
        <w:pStyle w:val="a6"/>
        <w:numPr>
          <w:ilvl w:val="0"/>
          <w:numId w:val="1"/>
        </w:numPr>
        <w:rPr>
          <w:rFonts w:ascii="Trebuchet MS" w:hAnsi="Trebuchet MS" w:cs="Tahoma"/>
          <w:b/>
          <w:sz w:val="24"/>
          <w:szCs w:val="24"/>
          <w:lang w:val="en-US"/>
        </w:rPr>
      </w:pPr>
      <w:r w:rsidRPr="00884B8A">
        <w:rPr>
          <w:rFonts w:ascii="Trebuchet MS" w:hAnsi="Trebuchet MS" w:cs="Tahoma"/>
          <w:b/>
          <w:sz w:val="24"/>
          <w:szCs w:val="24"/>
          <w:lang w:val="en-US"/>
        </w:rPr>
        <w:t>………………………………………………….</w:t>
      </w:r>
    </w:p>
    <w:p w14:paraId="70E81ED9" w14:textId="77777777" w:rsidR="00AC1C06" w:rsidRPr="00884B8A" w:rsidRDefault="00AC1C06" w:rsidP="00AC1C06">
      <w:pPr>
        <w:rPr>
          <w:rFonts w:ascii="Trebuchet MS" w:hAnsi="Trebuchet MS" w:cs="Tahoma"/>
          <w:b/>
          <w:sz w:val="24"/>
          <w:szCs w:val="24"/>
          <w:lang w:val="en-US"/>
        </w:rPr>
      </w:pPr>
    </w:p>
    <w:p w14:paraId="201B5262" w14:textId="77777777" w:rsidR="00884B8A" w:rsidRDefault="00884B8A" w:rsidP="00AC1C06">
      <w:pPr>
        <w:rPr>
          <w:rFonts w:ascii="Trebuchet MS" w:hAnsi="Trebuchet MS" w:cs="Tahoma"/>
          <w:b/>
          <w:sz w:val="24"/>
          <w:szCs w:val="24"/>
        </w:rPr>
      </w:pPr>
    </w:p>
    <w:p w14:paraId="169AA872" w14:textId="77777777" w:rsidR="00884B8A" w:rsidRPr="00884B8A" w:rsidRDefault="00884B8A" w:rsidP="00AC1C06">
      <w:pPr>
        <w:rPr>
          <w:rFonts w:ascii="Trebuchet MS" w:hAnsi="Trebuchet MS" w:cs="Tahoma"/>
          <w:b/>
          <w:sz w:val="24"/>
          <w:szCs w:val="24"/>
        </w:rPr>
      </w:pPr>
    </w:p>
    <w:p w14:paraId="5EE4BF61" w14:textId="268F0704" w:rsidR="00AC1C06" w:rsidRPr="00884B8A" w:rsidRDefault="00AC1C06" w:rsidP="00AC1C06">
      <w:pPr>
        <w:rPr>
          <w:rFonts w:ascii="Trebuchet MS" w:hAnsi="Trebuchet MS"/>
          <w:sz w:val="24"/>
          <w:szCs w:val="24"/>
          <w:lang w:val="en-US"/>
        </w:rPr>
      </w:pPr>
      <w:r w:rsidRPr="00884B8A">
        <w:rPr>
          <w:rFonts w:ascii="Trebuchet MS" w:hAnsi="Trebuchet MS"/>
          <w:sz w:val="24"/>
          <w:szCs w:val="24"/>
        </w:rPr>
        <w:t>Ημερομηνία</w:t>
      </w:r>
      <w:r w:rsidRPr="00884B8A">
        <w:rPr>
          <w:rFonts w:ascii="Trebuchet MS" w:hAnsi="Trebuchet MS"/>
          <w:sz w:val="24"/>
          <w:szCs w:val="24"/>
          <w:lang w:val="en-US"/>
        </w:rPr>
        <w:t>:  …./…../2026</w:t>
      </w:r>
    </w:p>
    <w:p w14:paraId="030071E4" w14:textId="17DF387C" w:rsidR="00AC1C06" w:rsidRPr="00884B8A" w:rsidRDefault="00AC1C06" w:rsidP="00AC1C06">
      <w:pPr>
        <w:rPr>
          <w:rFonts w:ascii="Trebuchet MS" w:hAnsi="Trebuchet MS"/>
          <w:sz w:val="24"/>
          <w:szCs w:val="24"/>
        </w:rPr>
      </w:pPr>
      <w:r w:rsidRPr="00884B8A">
        <w:rPr>
          <w:rFonts w:ascii="Trebuchet MS" w:hAnsi="Trebuchet MS"/>
          <w:sz w:val="24"/>
          <w:szCs w:val="24"/>
          <w:lang w:val="en-US"/>
        </w:rPr>
        <w:t xml:space="preserve">O/H </w:t>
      </w:r>
      <w:r w:rsidRPr="00884B8A">
        <w:rPr>
          <w:rFonts w:ascii="Trebuchet MS" w:hAnsi="Trebuchet MS"/>
          <w:sz w:val="24"/>
          <w:szCs w:val="24"/>
        </w:rPr>
        <w:t>Αιτών/ούσα</w:t>
      </w:r>
    </w:p>
    <w:p w14:paraId="6E80D290" w14:textId="77777777" w:rsidR="00AC1C06" w:rsidRPr="00884B8A" w:rsidRDefault="00AC1C06" w:rsidP="00AC1C06">
      <w:pPr>
        <w:rPr>
          <w:rFonts w:ascii="Trebuchet MS" w:hAnsi="Trebuchet MS"/>
          <w:sz w:val="24"/>
          <w:szCs w:val="24"/>
        </w:rPr>
      </w:pPr>
    </w:p>
    <w:p w14:paraId="2244FD65" w14:textId="77777777" w:rsidR="00AC1C06" w:rsidRPr="00884B8A" w:rsidRDefault="00AC1C06" w:rsidP="00AC1C06">
      <w:pPr>
        <w:rPr>
          <w:rFonts w:ascii="Trebuchet MS" w:hAnsi="Trebuchet MS"/>
          <w:sz w:val="24"/>
          <w:szCs w:val="24"/>
        </w:rPr>
      </w:pPr>
    </w:p>
    <w:p w14:paraId="2F9FC987" w14:textId="1FD56B09" w:rsidR="00AC1C06" w:rsidRPr="00884B8A" w:rsidRDefault="00AC1C06" w:rsidP="00AC1C06">
      <w:pPr>
        <w:rPr>
          <w:rFonts w:ascii="Trebuchet MS" w:hAnsi="Trebuchet MS"/>
          <w:sz w:val="24"/>
          <w:szCs w:val="24"/>
        </w:rPr>
      </w:pPr>
      <w:r w:rsidRPr="00884B8A">
        <w:rPr>
          <w:rFonts w:ascii="Trebuchet MS" w:hAnsi="Trebuchet MS"/>
          <w:sz w:val="24"/>
          <w:szCs w:val="24"/>
        </w:rPr>
        <w:t>(Υπογραφή)</w:t>
      </w:r>
    </w:p>
    <w:sectPr w:rsidR="00AC1C06" w:rsidRPr="00884B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2811"/>
    <w:multiLevelType w:val="hybridMultilevel"/>
    <w:tmpl w:val="84CE4F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84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06"/>
    <w:rsid w:val="003A6DB7"/>
    <w:rsid w:val="00567A57"/>
    <w:rsid w:val="00834E0B"/>
    <w:rsid w:val="00884B8A"/>
    <w:rsid w:val="00AC1C06"/>
    <w:rsid w:val="00D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5BBE"/>
  <w15:chartTrackingRefBased/>
  <w15:docId w15:val="{0AD6B0D3-3805-4DB7-9439-591E2149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C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C1C0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1C0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1C0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1C0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1C0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1C0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1C0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1C0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1C0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1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1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1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1C0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1C0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1C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1C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1C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1C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1C0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C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1C0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C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1C0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C1C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1C0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C1C0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1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C1C0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C1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2026-02-26T10:31:00Z</dcterms:created>
  <dcterms:modified xsi:type="dcterms:W3CDTF">2026-02-26T10:42:00Z</dcterms:modified>
</cp:coreProperties>
</file>